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89A" w:rsidRPr="00C157B4" w:rsidRDefault="00A6189A" w:rsidP="00C157B4">
      <w:pPr>
        <w:ind w:right="-1"/>
        <w:jc w:val="right"/>
        <w:rPr>
          <w:rFonts w:eastAsia="Times New Roman" w:cs="Times New Roman"/>
          <w:bCs/>
          <w:sz w:val="24"/>
          <w:szCs w:val="24"/>
          <w:lang w:eastAsia="ru-RU"/>
        </w:rPr>
      </w:pPr>
      <w:r w:rsidRPr="00C157B4">
        <w:rPr>
          <w:rFonts w:eastAsia="Times New Roman" w:cs="Times New Roman"/>
          <w:bCs/>
          <w:sz w:val="24"/>
          <w:szCs w:val="24"/>
          <w:lang w:eastAsia="ru-RU"/>
        </w:rPr>
        <w:t>Долбоор</w:t>
      </w:r>
    </w:p>
    <w:p w:rsidR="00A6189A" w:rsidRPr="00C157B4" w:rsidRDefault="00A6189A" w:rsidP="00C157B4">
      <w:pPr>
        <w:ind w:right="-1"/>
        <w:jc w:val="right"/>
        <w:rPr>
          <w:rFonts w:eastAsia="Times New Roman" w:cs="Times New Roman"/>
          <w:bCs/>
          <w:caps/>
          <w:sz w:val="24"/>
          <w:szCs w:val="24"/>
          <w:lang w:eastAsia="ru-RU"/>
        </w:rPr>
      </w:pPr>
    </w:p>
    <w:p w:rsidR="00A6189A" w:rsidRPr="00C157B4" w:rsidRDefault="00A6189A" w:rsidP="00C157B4">
      <w:pPr>
        <w:ind w:left="1134" w:right="1134"/>
        <w:jc w:val="center"/>
        <w:rPr>
          <w:rFonts w:eastAsia="Times New Roman" w:cs="Times New Roman"/>
          <w:b/>
          <w:bCs/>
          <w:caps/>
          <w:sz w:val="24"/>
          <w:szCs w:val="24"/>
          <w:lang w:eastAsia="ru-RU"/>
        </w:rPr>
      </w:pPr>
      <w:r w:rsidRPr="00C157B4">
        <w:rPr>
          <w:rFonts w:eastAsia="Times New Roman" w:cs="Times New Roman"/>
          <w:b/>
          <w:bCs/>
          <w:caps/>
          <w:sz w:val="24"/>
          <w:szCs w:val="24"/>
          <w:lang w:eastAsia="ru-RU"/>
        </w:rPr>
        <w:t>КЫРГЫЗ РЕСПУБЛИКАСЫНЫН МЫЙЗАМЫ</w:t>
      </w:r>
    </w:p>
    <w:p w:rsidR="00A6189A" w:rsidRPr="00C157B4" w:rsidRDefault="00A6189A" w:rsidP="00C157B4">
      <w:pPr>
        <w:ind w:left="1134" w:right="1134"/>
        <w:jc w:val="center"/>
        <w:rPr>
          <w:rFonts w:eastAsia="Times New Roman" w:cs="Times New Roman"/>
          <w:b/>
          <w:bCs/>
          <w:sz w:val="24"/>
          <w:szCs w:val="24"/>
          <w:lang w:eastAsia="ru-RU"/>
        </w:rPr>
      </w:pPr>
      <w:r w:rsidRPr="00C157B4">
        <w:rPr>
          <w:rFonts w:eastAsia="Times New Roman" w:cs="Times New Roman"/>
          <w:b/>
          <w:bCs/>
          <w:sz w:val="24"/>
          <w:szCs w:val="24"/>
          <w:lang w:eastAsia="ru-RU"/>
        </w:rPr>
        <w:t>Аскер кызматкерлерин пенсия менен камсыз кылуу жөнүндө</w:t>
      </w:r>
    </w:p>
    <w:p w:rsidR="00A6189A" w:rsidRPr="00C157B4" w:rsidRDefault="00A6189A" w:rsidP="00C157B4">
      <w:pPr>
        <w:ind w:left="1134" w:right="1134"/>
        <w:jc w:val="center"/>
        <w:rPr>
          <w:rFonts w:eastAsia="Times New Roman" w:cs="Times New Roman"/>
          <w:b/>
          <w:bCs/>
          <w:sz w:val="24"/>
          <w:szCs w:val="24"/>
          <w:lang w:eastAsia="ru-RU"/>
        </w:rPr>
      </w:pPr>
    </w:p>
    <w:p w:rsidR="00A6189A" w:rsidRPr="00C157B4" w:rsidRDefault="00A6189A" w:rsidP="00C157B4">
      <w:pPr>
        <w:ind w:firstLine="567"/>
        <w:jc w:val="both"/>
        <w:rPr>
          <w:rFonts w:eastAsia="Times New Roman" w:cs="Times New Roman"/>
          <w:sz w:val="24"/>
          <w:szCs w:val="24"/>
          <w:lang w:eastAsia="ru-RU"/>
        </w:rPr>
      </w:pPr>
      <w:proofErr w:type="gramStart"/>
      <w:r w:rsidRPr="00C157B4">
        <w:rPr>
          <w:rFonts w:eastAsia="Times New Roman" w:cs="Times New Roman"/>
          <w:sz w:val="24"/>
          <w:szCs w:val="24"/>
          <w:lang w:eastAsia="ru-RU"/>
        </w:rPr>
        <w:t>Бул</w:t>
      </w:r>
      <w:proofErr w:type="gramEnd"/>
      <w:r w:rsidRPr="00C157B4">
        <w:rPr>
          <w:rFonts w:eastAsia="Times New Roman" w:cs="Times New Roman"/>
          <w:sz w:val="24"/>
          <w:szCs w:val="24"/>
          <w:lang w:eastAsia="ru-RU"/>
        </w:rPr>
        <w:t xml:space="preserve"> Мыйзам Кыргыз Республикасынын Конституциясына ылайык Кыргыз Республикасынын Коргоо министрлигинин, Кыргыз Республикасынын Улуттук коопсуздук кызматынын, Кыргыз Республикасынын Чегара кызматынын, ички аскерлеринин жана башка аскер кошундарынын аскер кызматкерлерин, </w:t>
      </w:r>
      <w:r w:rsidRPr="00C157B4">
        <w:rPr>
          <w:rFonts w:eastAsia="Times New Roman" w:cs="Times New Roman"/>
          <w:sz w:val="24"/>
          <w:szCs w:val="24"/>
          <w:lang w:val="ky-KG" w:eastAsia="ru-RU"/>
        </w:rPr>
        <w:t>Кыргыз Республикасынын прокуратура органдарынын прокурорлорун жана тергөөчүлөрүн, Кыргыз Республикасынын прокуратура органдарынын прокурорлорун жана тергөөчүлөрүн,</w:t>
      </w:r>
      <w:r w:rsidRPr="00C157B4">
        <w:rPr>
          <w:rFonts w:eastAsia="Times New Roman" w:cs="Times New Roman"/>
          <w:sz w:val="24"/>
          <w:szCs w:val="24"/>
          <w:lang w:eastAsia="ru-RU"/>
        </w:rPr>
        <w:t xml:space="preserve"> Кыргыз Республикасынын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Кыргыз Республикасынын Финансы министрлигинин алдындагы каржы полициясынын, Кыргыз Республикасынын Транспорт жана коммуникациялар министрлигинин атайын байланыш кызматынын аскер кызматкерлерин жана алардын үй-бүлө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өрүн башкаруучу жана катардагы курамындагы адамдарды пенсия менен камсыз кылуунун шарттарын, нормаларын жана тартибин аныктайт.</w:t>
      </w:r>
    </w:p>
    <w:p w:rsidR="00A6189A" w:rsidRPr="00C157B4" w:rsidRDefault="00A6189A" w:rsidP="00C157B4">
      <w:pPr>
        <w:ind w:left="1134" w:right="1134"/>
        <w:jc w:val="center"/>
        <w:rPr>
          <w:rFonts w:eastAsia="Times New Roman" w:cs="Times New Roman"/>
          <w:i/>
          <w:iCs/>
          <w:sz w:val="24"/>
          <w:szCs w:val="24"/>
          <w:lang w:eastAsia="ru-RU"/>
        </w:rPr>
      </w:pPr>
      <w:bookmarkStart w:id="0" w:name="gI"/>
      <w:bookmarkStart w:id="1" w:name="l_1"/>
      <w:bookmarkEnd w:id="0"/>
      <w:bookmarkEnd w:id="1"/>
    </w:p>
    <w:p w:rsidR="00A6189A" w:rsidRPr="00C157B4" w:rsidRDefault="00A6189A" w:rsidP="00C157B4">
      <w:pPr>
        <w:ind w:left="1134" w:right="1134"/>
        <w:jc w:val="center"/>
        <w:rPr>
          <w:rFonts w:eastAsia="Times New Roman" w:cs="Times New Roman"/>
          <w:b/>
          <w:bCs/>
          <w:sz w:val="24"/>
          <w:szCs w:val="24"/>
          <w:lang w:eastAsia="ru-RU"/>
        </w:rPr>
      </w:pPr>
      <w:r w:rsidRPr="00C157B4">
        <w:rPr>
          <w:rFonts w:eastAsia="Times New Roman" w:cs="Times New Roman"/>
          <w:b/>
          <w:bCs/>
          <w:sz w:val="24"/>
          <w:szCs w:val="24"/>
          <w:lang w:eastAsia="ru-RU"/>
        </w:rPr>
        <w:t>1-Глава</w:t>
      </w:r>
      <w:r w:rsidRPr="00C157B4">
        <w:rPr>
          <w:rFonts w:eastAsia="Times New Roman" w:cs="Times New Roman"/>
          <w:b/>
          <w:bCs/>
          <w:sz w:val="24"/>
          <w:szCs w:val="24"/>
          <w:lang w:val="ky-KG" w:eastAsia="ru-RU"/>
        </w:rPr>
        <w:br/>
      </w:r>
      <w:r w:rsidRPr="00C157B4">
        <w:rPr>
          <w:rFonts w:eastAsia="Times New Roman" w:cs="Times New Roman"/>
          <w:b/>
          <w:bCs/>
          <w:sz w:val="24"/>
          <w:szCs w:val="24"/>
          <w:lang w:eastAsia="ru-RU"/>
        </w:rPr>
        <w:t>Жалпы жоболор</w:t>
      </w:r>
    </w:p>
    <w:p w:rsidR="00A6189A" w:rsidRPr="00C157B4" w:rsidRDefault="00A6189A" w:rsidP="00C157B4">
      <w:pPr>
        <w:ind w:left="1134" w:right="1134"/>
        <w:jc w:val="center"/>
        <w:rPr>
          <w:rFonts w:eastAsia="Times New Roman" w:cs="Times New Roman"/>
          <w:b/>
          <w:bCs/>
          <w:sz w:val="24"/>
          <w:szCs w:val="24"/>
          <w:lang w:eastAsia="ru-RU"/>
        </w:rPr>
      </w:pPr>
    </w:p>
    <w:p w:rsidR="00A6189A" w:rsidRPr="00C157B4" w:rsidRDefault="00A6189A" w:rsidP="00C157B4">
      <w:pPr>
        <w:ind w:firstLine="567"/>
        <w:rPr>
          <w:rFonts w:eastAsia="Times New Roman" w:cs="Times New Roman"/>
          <w:b/>
          <w:bCs/>
          <w:sz w:val="24"/>
          <w:szCs w:val="24"/>
          <w:lang w:eastAsia="ru-RU"/>
        </w:rPr>
      </w:pPr>
      <w:bookmarkStart w:id="2" w:name="st_1"/>
      <w:bookmarkEnd w:id="2"/>
      <w:r w:rsidRPr="00C157B4">
        <w:rPr>
          <w:rFonts w:eastAsia="Times New Roman" w:cs="Times New Roman"/>
          <w:b/>
          <w:bCs/>
          <w:sz w:val="24"/>
          <w:szCs w:val="24"/>
          <w:lang w:eastAsia="ru-RU"/>
        </w:rPr>
        <w:t>1-</w:t>
      </w:r>
      <w:r w:rsidRPr="00C157B4">
        <w:rPr>
          <w:rFonts w:eastAsia="Times New Roman" w:cs="Times New Roman"/>
          <w:b/>
          <w:bCs/>
          <w:sz w:val="24"/>
          <w:szCs w:val="24"/>
          <w:lang w:val="ky-KG" w:eastAsia="ru-RU"/>
        </w:rPr>
        <w:t>берене</w:t>
      </w:r>
      <w:r w:rsidRPr="00C157B4">
        <w:rPr>
          <w:rFonts w:eastAsia="Times New Roman" w:cs="Times New Roman"/>
          <w:b/>
          <w:bCs/>
          <w:sz w:val="24"/>
          <w:szCs w:val="24"/>
          <w:lang w:eastAsia="ru-RU"/>
        </w:rPr>
        <w:t>. Пенсия менен камсыз кылуунун түрлө</w:t>
      </w:r>
      <w:proofErr w:type="gramStart"/>
      <w:r w:rsidRPr="00C157B4">
        <w:rPr>
          <w:rFonts w:eastAsia="Times New Roman" w:cs="Times New Roman"/>
          <w:b/>
          <w:bCs/>
          <w:sz w:val="24"/>
          <w:szCs w:val="24"/>
          <w:lang w:eastAsia="ru-RU"/>
        </w:rPr>
        <w:t>р</w:t>
      </w:r>
      <w:proofErr w:type="gramEnd"/>
      <w:r w:rsidRPr="00C157B4">
        <w:rPr>
          <w:rFonts w:eastAsia="Times New Roman" w:cs="Times New Roman"/>
          <w:b/>
          <w:bCs/>
          <w:sz w:val="24"/>
          <w:szCs w:val="24"/>
          <w:lang w:eastAsia="ru-RU"/>
        </w:rPr>
        <w:t>ү</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1. Офицердик курамдагы адамдар, прапорщиктер, мичмандар, </w:t>
      </w:r>
      <w:r w:rsidRPr="00C157B4">
        <w:rPr>
          <w:rFonts w:eastAsia="Times New Roman" w:cs="Times New Roman"/>
          <w:sz w:val="24"/>
          <w:szCs w:val="24"/>
          <w:lang w:val="ky-KG" w:eastAsia="ru-RU"/>
        </w:rPr>
        <w:t>мөөнө</w:t>
      </w:r>
      <w:proofErr w:type="gramStart"/>
      <w:r w:rsidRPr="00C157B4">
        <w:rPr>
          <w:rFonts w:eastAsia="Times New Roman" w:cs="Times New Roman"/>
          <w:sz w:val="24"/>
          <w:szCs w:val="24"/>
          <w:lang w:val="ky-KG" w:eastAsia="ru-RU"/>
        </w:rPr>
        <w:t>тт</w:t>
      </w:r>
      <w:proofErr w:type="gramEnd"/>
      <w:r w:rsidRPr="00C157B4">
        <w:rPr>
          <w:rFonts w:eastAsia="Times New Roman" w:cs="Times New Roman"/>
          <w:sz w:val="24"/>
          <w:szCs w:val="24"/>
          <w:lang w:val="ky-KG" w:eastAsia="ru-RU"/>
        </w:rPr>
        <w:t>өн тышкаркы кызматтын аскер кызматкерлери, прокуратура органдарынын прокурорлору жана тергөөчүлөрү,</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каржы полициясынын, атайын байланыш кызматынын мамлекеттик социалдык камсыздандырууга алынбоочу жетекчи жана катардагы курамдагы адамдары - ушул Мыйзам менен белгиленген аскердик кызматта, </w:t>
      </w:r>
      <w:r w:rsidRPr="00C157B4">
        <w:rPr>
          <w:rFonts w:eastAsia="Times New Roman" w:cs="Times New Roman"/>
          <w:sz w:val="24"/>
          <w:szCs w:val="24"/>
          <w:lang w:val="ky-KG" w:eastAsia="ru-RU"/>
        </w:rPr>
        <w:t>прокуратура,</w:t>
      </w:r>
      <w:r w:rsidRPr="00C157B4">
        <w:rPr>
          <w:rFonts w:eastAsia="Times New Roman" w:cs="Times New Roman"/>
          <w:sz w:val="24"/>
          <w:szCs w:val="24"/>
          <w:lang w:eastAsia="ru-RU"/>
        </w:rPr>
        <w:t xml:space="preserve"> ички иштер органдарында, Өрткө каршы мамлекеттик кызматында, жазык-аткаруу тутумунун мекемелери менен органдарында, финансылык полициянын жана атайын байланыш кызматынын органдарында иштеген жылдары болгон учурда иштеген жылдары үчүн өмү</w:t>
      </w:r>
      <w:proofErr w:type="gramStart"/>
      <w:r w:rsidRPr="00C157B4">
        <w:rPr>
          <w:rFonts w:eastAsia="Times New Roman" w:cs="Times New Roman"/>
          <w:sz w:val="24"/>
          <w:szCs w:val="24"/>
          <w:lang w:eastAsia="ru-RU"/>
        </w:rPr>
        <w:t>р</w:t>
      </w:r>
      <w:proofErr w:type="gramEnd"/>
      <w:r w:rsidRPr="00C157B4">
        <w:rPr>
          <w:rFonts w:eastAsia="Times New Roman" w:cs="Times New Roman"/>
          <w:sz w:val="24"/>
          <w:szCs w:val="24"/>
          <w:lang w:eastAsia="ru-RU"/>
        </w:rPr>
        <w:t xml:space="preserve"> бою пенсия алууга укуктуу.</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2. Ушул Мыйзамда белгиленген шарттарда майып болуп калган аскер кызматкерлери, </w:t>
      </w:r>
      <w:r w:rsidRPr="00C157B4">
        <w:rPr>
          <w:rFonts w:eastAsia="Times New Roman" w:cs="Times New Roman"/>
          <w:sz w:val="24"/>
          <w:szCs w:val="24"/>
          <w:lang w:val="ky-KG" w:eastAsia="ru-RU"/>
        </w:rPr>
        <w:t>прокуратура органдарынын прокурорлору жана тергөөчүлө</w:t>
      </w:r>
      <w:proofErr w:type="gramStart"/>
      <w:r w:rsidRPr="00C157B4">
        <w:rPr>
          <w:rFonts w:eastAsia="Times New Roman" w:cs="Times New Roman"/>
          <w:sz w:val="24"/>
          <w:szCs w:val="24"/>
          <w:lang w:val="ky-KG" w:eastAsia="ru-RU"/>
        </w:rPr>
        <w:t>р</w:t>
      </w:r>
      <w:proofErr w:type="gramEnd"/>
      <w:r w:rsidRPr="00C157B4">
        <w:rPr>
          <w:rFonts w:eastAsia="Times New Roman" w:cs="Times New Roman"/>
          <w:sz w:val="24"/>
          <w:szCs w:val="24"/>
          <w:lang w:val="ky-KG" w:eastAsia="ru-RU"/>
        </w:rPr>
        <w:t>ү,</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w:t>
      </w:r>
      <w:proofErr w:type="gramStart"/>
      <w:r w:rsidRPr="00C157B4">
        <w:rPr>
          <w:rFonts w:eastAsia="Times New Roman" w:cs="Times New Roman"/>
          <w:sz w:val="24"/>
          <w:szCs w:val="24"/>
          <w:lang w:eastAsia="ru-RU"/>
        </w:rPr>
        <w:t>ба</w:t>
      </w:r>
      <w:proofErr w:type="gramEnd"/>
      <w:r w:rsidRPr="00C157B4">
        <w:rPr>
          <w:rFonts w:eastAsia="Times New Roman" w:cs="Times New Roman"/>
          <w:sz w:val="24"/>
          <w:szCs w:val="24"/>
          <w:lang w:eastAsia="ru-RU"/>
        </w:rPr>
        <w:t>ңгизаттарды контролдоо чөйрөсүндөгү ыйгарым укуктуу мамлекеттик органынын кызматкерлери, каржы полициясынын, атайын байланыш кызматынын башкаруучу жана катардагы курамындагы адамдар майыптыгы боюнча пенсия алууга укуктуу болушат.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3. Аскер кызматкерлери, </w:t>
      </w:r>
      <w:r w:rsidRPr="00C157B4">
        <w:rPr>
          <w:rFonts w:eastAsia="Times New Roman" w:cs="Times New Roman"/>
          <w:sz w:val="24"/>
          <w:szCs w:val="24"/>
          <w:lang w:val="ky-KG" w:eastAsia="ru-RU"/>
        </w:rPr>
        <w:t>прокуратура органдарынын прокурорлору жана тергөөчүлөрү,</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 каржы полициясынын, атайын байланыш кызматынын башкаруучу жана катардагы курамындагы адамдар курман болгон же каза болгон учурда алардын үй-бүлө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өрү баккан адамынан айрылгандыгы боюнча пенсия алууга укуктуу болушат.</w:t>
      </w:r>
    </w:p>
    <w:p w:rsidR="00A6189A" w:rsidRPr="00C157B4" w:rsidRDefault="00A6189A" w:rsidP="00C157B4">
      <w:pPr>
        <w:ind w:firstLine="567"/>
        <w:rPr>
          <w:rFonts w:eastAsia="Times New Roman" w:cs="Times New Roman"/>
          <w:i/>
          <w:iCs/>
          <w:sz w:val="24"/>
          <w:szCs w:val="24"/>
          <w:lang w:eastAsia="ru-RU"/>
        </w:rPr>
      </w:pPr>
      <w:bookmarkStart w:id="3" w:name="st_2"/>
      <w:bookmarkEnd w:id="3"/>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2-</w:t>
      </w:r>
      <w:r w:rsidRPr="00C157B4">
        <w:rPr>
          <w:rFonts w:eastAsia="Times New Roman" w:cs="Times New Roman"/>
          <w:b/>
          <w:bCs/>
          <w:sz w:val="24"/>
          <w:szCs w:val="24"/>
          <w:lang w:val="ky-KG" w:eastAsia="ru-RU"/>
        </w:rPr>
        <w:t>берене</w:t>
      </w:r>
      <w:r w:rsidRPr="00C157B4">
        <w:rPr>
          <w:rFonts w:eastAsia="Times New Roman" w:cs="Times New Roman"/>
          <w:b/>
          <w:bCs/>
          <w:sz w:val="24"/>
          <w:szCs w:val="24"/>
          <w:lang w:eastAsia="ru-RU"/>
        </w:rPr>
        <w:t>. Пенсия менен камсыз кылуунун шарттары</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1. Пенсия менен камсыз болууга укугу бар аскер кызматкерлерине, </w:t>
      </w:r>
      <w:r w:rsidRPr="00C157B4">
        <w:rPr>
          <w:rFonts w:eastAsia="Times New Roman" w:cs="Times New Roman"/>
          <w:sz w:val="24"/>
          <w:szCs w:val="24"/>
          <w:lang w:val="ky-KG" w:eastAsia="ru-RU"/>
        </w:rPr>
        <w:t>прокуратура органдарынын прокурорлоруна жана тергөөчүлө</w:t>
      </w:r>
      <w:proofErr w:type="gramStart"/>
      <w:r w:rsidRPr="00C157B4">
        <w:rPr>
          <w:rFonts w:eastAsia="Times New Roman" w:cs="Times New Roman"/>
          <w:sz w:val="24"/>
          <w:szCs w:val="24"/>
          <w:lang w:val="ky-KG" w:eastAsia="ru-RU"/>
        </w:rPr>
        <w:t>р</w:t>
      </w:r>
      <w:proofErr w:type="gramEnd"/>
      <w:r w:rsidRPr="00C157B4">
        <w:rPr>
          <w:rFonts w:eastAsia="Times New Roman" w:cs="Times New Roman"/>
          <w:sz w:val="24"/>
          <w:szCs w:val="24"/>
          <w:lang w:val="ky-KG" w:eastAsia="ru-RU"/>
        </w:rPr>
        <w:t>үнө</w:t>
      </w:r>
      <w:r w:rsidRPr="00C157B4">
        <w:rPr>
          <w:rFonts w:eastAsia="Times New Roman" w:cs="Times New Roman"/>
          <w:sz w:val="24"/>
          <w:szCs w:val="24"/>
          <w:lang w:eastAsia="ru-RU"/>
        </w:rPr>
        <w:t xml:space="preserve"> ички иштер органдарынын, Өрткө </w:t>
      </w:r>
      <w:r w:rsidRPr="00C157B4">
        <w:rPr>
          <w:rFonts w:eastAsia="Times New Roman" w:cs="Times New Roman"/>
          <w:sz w:val="24"/>
          <w:szCs w:val="24"/>
          <w:lang w:eastAsia="ru-RU"/>
        </w:rPr>
        <w:lastRenderedPageBreak/>
        <w:t>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 каржы полициясынын, атайын байланыш кызматынын башкаруучу жана катардагы курамындагы адамдарга пенсиялар ушул мыйзамга ылайык алар кызматтан бошогондон кийин дайындалат жана төлөнө</w:t>
      </w:r>
      <w:proofErr w:type="gramStart"/>
      <w:r w:rsidRPr="00C157B4">
        <w:rPr>
          <w:rFonts w:eastAsia="Times New Roman" w:cs="Times New Roman"/>
          <w:sz w:val="24"/>
          <w:szCs w:val="24"/>
          <w:lang w:eastAsia="ru-RU"/>
        </w:rPr>
        <w:t>т</w:t>
      </w:r>
      <w:proofErr w:type="gramEnd"/>
      <w:r w:rsidRPr="00C157B4">
        <w:rPr>
          <w:rFonts w:eastAsia="Times New Roman" w:cs="Times New Roman"/>
          <w:sz w:val="24"/>
          <w:szCs w:val="24"/>
          <w:lang w:eastAsia="ru-RU"/>
        </w:rPr>
        <w:t>.</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2. Аскер кызматкерлерине, </w:t>
      </w:r>
      <w:r w:rsidRPr="00C157B4">
        <w:rPr>
          <w:rFonts w:eastAsia="Times New Roman" w:cs="Times New Roman"/>
          <w:sz w:val="24"/>
          <w:szCs w:val="24"/>
          <w:lang w:val="ky-KG" w:eastAsia="ru-RU"/>
        </w:rPr>
        <w:t>прокуратура органдарынын прокурорлоруна жана тергөөчүлөрүнө,</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 каржы полициясынын, атайын байланыш кызматынын башкаруучу жана катардагы курамындагы адамдарга майыптыгы боюнча пенсиялар, ал эми алардын үй-бүлө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өрүнө баккан адамынан айрылгандыгы боюнча пенсиялар кызмат өтөгөндүгүнү</w:t>
      </w:r>
      <w:proofErr w:type="gramStart"/>
      <w:r w:rsidRPr="00C157B4">
        <w:rPr>
          <w:rFonts w:eastAsia="Times New Roman" w:cs="Times New Roman"/>
          <w:sz w:val="24"/>
          <w:szCs w:val="24"/>
          <w:lang w:eastAsia="ru-RU"/>
        </w:rPr>
        <w:t>н</w:t>
      </w:r>
      <w:proofErr w:type="gramEnd"/>
      <w:r w:rsidRPr="00C157B4">
        <w:rPr>
          <w:rFonts w:eastAsia="Times New Roman" w:cs="Times New Roman"/>
          <w:sz w:val="24"/>
          <w:szCs w:val="24"/>
          <w:lang w:eastAsia="ru-RU"/>
        </w:rPr>
        <w:t xml:space="preserve"> узактыгына карабастан дайындалат.</w:t>
      </w:r>
    </w:p>
    <w:p w:rsidR="00A6189A" w:rsidRPr="00C157B4" w:rsidRDefault="00A6189A" w:rsidP="00C157B4">
      <w:pPr>
        <w:ind w:firstLine="567"/>
        <w:rPr>
          <w:rFonts w:eastAsia="Times New Roman" w:cs="Times New Roman"/>
          <w:i/>
          <w:iCs/>
          <w:sz w:val="24"/>
          <w:szCs w:val="24"/>
          <w:lang w:val="ky-KG" w:eastAsia="ru-RU"/>
        </w:rPr>
      </w:pPr>
      <w:bookmarkStart w:id="4" w:name="st_3"/>
      <w:bookmarkEnd w:id="4"/>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t>3-берене. Мөөнөттүү кызмат өтөгөн аскер кызматкерлери жана алардын үй-бүлөлөрү менен бирдей пенсия алууга укугу бар адамдар</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Ушул Мыйзам тарабынан мөөнөттүү кызмат өтөгөн аскер кызматкерлерине жана алардын үй-бүлөлөрүнө белгиленген пенсия менен камсыз кылуунун шарттары, нормалары жана тартиби (эгерде башкача белгиленбесе):</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1) партизандарга жана алардын үй-бүлөлөрүнө (ушул Мыйзамдын 4-статьясында көрсөтүлгөндөрдөн башка);</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2) Кыргыз Республикасынын Министрлер Кабинети тарабынан аныкталуучу тиешелүү категориядагы жумушчуларга жана кызматчыларга, Улуу Ата Мекендик согуштун мезгилинде согуш аракеттери жүргөн райондордо (фронтко чукул темир жол участокторунда, коргонуу чектеринин, аскер-деңиз базаларынын, аэродромдордун жана башкалардын курулушунда) иштегендерге жана алардын үй-бүлөлөрүнө;</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3) жок кылуу батальондорунун, элди коргоо взводдорунун жана отряддарынын курамында болгон граждандарга жана алардын үй-бүлөлөрүнө;</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4) окуу же атайын жыйындарга чакырылган аскерге милдеттүүлөргө жана алардын үй-бүлөлөрүнө;</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5) мамлекеттик социалдык камсыздандырууга жатпаган аскерлештирилген кайтаруунун кызматкерлерине жана алардын үй-бүлөлөрүнө да тиешелүү түрдө колдонулат.</w:t>
      </w:r>
    </w:p>
    <w:p w:rsidR="00A6189A" w:rsidRPr="00C157B4" w:rsidRDefault="00A6189A" w:rsidP="00C157B4">
      <w:pPr>
        <w:ind w:firstLine="567"/>
        <w:rPr>
          <w:rFonts w:eastAsia="Times New Roman" w:cs="Times New Roman"/>
          <w:i/>
          <w:iCs/>
          <w:sz w:val="24"/>
          <w:szCs w:val="24"/>
          <w:lang w:val="ky-KG" w:eastAsia="ru-RU"/>
        </w:rPr>
      </w:pPr>
      <w:bookmarkStart w:id="5" w:name="st_4"/>
      <w:bookmarkEnd w:id="5"/>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t>4-берене. Офицердик курам, үстөк кызмат өтөгөн аскер кызматкерлери жана алардын үй-бүлөлөрү менен бирдей пенсия алууга укуктуу адамдар</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1. Ушул Мыйзамда офицердик курамдагы адамдар жана алардын үй-бүлөлөрү үчүн белгиленген негиздерде партизан отряддарында жана бирикмелеринде офицердик курамдын кызматына ылайык келген командалык кызматты ээлеген адамдар да пенсия менен камсыз кылынат.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2. Ушул Мыйзамда үстөк кызмат өтөп жаткан аскер кызматкерлери жана алардын үй-бүлөлөрү үчүн белгиленген негиздерде ыктыярдуу тартипте чыныгы аскердик кызматка солдаттын, матростун, сержанттын жана старшинанын кызматына кабыл алынган аялдар жана алардын үй-бүлөлөрү да пенсия менен камсыз кылынат.</w:t>
      </w:r>
    </w:p>
    <w:p w:rsidR="00A6189A" w:rsidRPr="00C157B4" w:rsidRDefault="00A6189A" w:rsidP="00C157B4">
      <w:pPr>
        <w:ind w:firstLine="567"/>
        <w:jc w:val="both"/>
        <w:rPr>
          <w:rFonts w:eastAsia="Times New Roman" w:cs="Times New Roman"/>
          <w:sz w:val="24"/>
          <w:szCs w:val="24"/>
          <w:lang w:val="ky-KG" w:eastAsia="ru-RU"/>
        </w:rPr>
      </w:pPr>
    </w:p>
    <w:p w:rsidR="00A6189A" w:rsidRPr="00C157B4" w:rsidRDefault="00A6189A" w:rsidP="00C157B4">
      <w:pPr>
        <w:ind w:firstLine="567"/>
        <w:rPr>
          <w:rFonts w:eastAsia="Times New Roman" w:cs="Times New Roman"/>
          <w:b/>
          <w:bCs/>
          <w:sz w:val="24"/>
          <w:szCs w:val="24"/>
          <w:lang w:eastAsia="ru-RU"/>
        </w:rPr>
      </w:pPr>
      <w:bookmarkStart w:id="6" w:name="st_5"/>
      <w:bookmarkStart w:id="7" w:name="st_6"/>
      <w:bookmarkEnd w:id="6"/>
      <w:bookmarkEnd w:id="7"/>
      <w:r w:rsidRPr="00C157B4">
        <w:rPr>
          <w:rFonts w:eastAsia="Times New Roman" w:cs="Times New Roman"/>
          <w:b/>
          <w:bCs/>
          <w:sz w:val="24"/>
          <w:szCs w:val="24"/>
          <w:lang w:eastAsia="ru-RU"/>
        </w:rPr>
        <w:t>5-</w:t>
      </w:r>
      <w:r w:rsidRPr="00C157B4">
        <w:rPr>
          <w:rFonts w:eastAsia="Times New Roman" w:cs="Times New Roman"/>
          <w:b/>
          <w:bCs/>
          <w:sz w:val="24"/>
          <w:szCs w:val="24"/>
          <w:lang w:val="ky-KG" w:eastAsia="ru-RU"/>
        </w:rPr>
        <w:t>берене</w:t>
      </w:r>
      <w:r w:rsidRPr="00C157B4">
        <w:rPr>
          <w:rFonts w:eastAsia="Times New Roman" w:cs="Times New Roman"/>
          <w:b/>
          <w:bCs/>
          <w:sz w:val="24"/>
          <w:szCs w:val="24"/>
          <w:lang w:eastAsia="ru-RU"/>
        </w:rPr>
        <w:t>. Каза болгон пенсионерлердин үй-бүлө</w:t>
      </w:r>
      <w:proofErr w:type="gramStart"/>
      <w:r w:rsidRPr="00C157B4">
        <w:rPr>
          <w:rFonts w:eastAsia="Times New Roman" w:cs="Times New Roman"/>
          <w:b/>
          <w:bCs/>
          <w:sz w:val="24"/>
          <w:szCs w:val="24"/>
          <w:lang w:eastAsia="ru-RU"/>
        </w:rPr>
        <w:t>л</w:t>
      </w:r>
      <w:proofErr w:type="gramEnd"/>
      <w:r w:rsidRPr="00C157B4">
        <w:rPr>
          <w:rFonts w:eastAsia="Times New Roman" w:cs="Times New Roman"/>
          <w:b/>
          <w:bCs/>
          <w:sz w:val="24"/>
          <w:szCs w:val="24"/>
          <w:lang w:eastAsia="ru-RU"/>
        </w:rPr>
        <w:t>өрүнө берилүүчү пенсиялар</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Аскер кызматкерлеринин, </w:t>
      </w:r>
      <w:r w:rsidRPr="00C157B4">
        <w:rPr>
          <w:rFonts w:eastAsia="Times New Roman" w:cs="Times New Roman"/>
          <w:sz w:val="24"/>
          <w:szCs w:val="24"/>
          <w:lang w:val="ky-KG" w:eastAsia="ru-RU"/>
        </w:rPr>
        <w:t>прокуратура органдарынын прокурорлорунун жана тергөөчүлөрүнү</w:t>
      </w:r>
      <w:proofErr w:type="gramStart"/>
      <w:r w:rsidRPr="00C157B4">
        <w:rPr>
          <w:rFonts w:eastAsia="Times New Roman" w:cs="Times New Roman"/>
          <w:sz w:val="24"/>
          <w:szCs w:val="24"/>
          <w:lang w:val="ky-KG" w:eastAsia="ru-RU"/>
        </w:rPr>
        <w:t>н</w:t>
      </w:r>
      <w:proofErr w:type="gramEnd"/>
      <w:r w:rsidRPr="00C157B4">
        <w:rPr>
          <w:rFonts w:eastAsia="Times New Roman" w:cs="Times New Roman"/>
          <w:sz w:val="24"/>
          <w:szCs w:val="24"/>
          <w:lang w:val="ky-KG" w:eastAsia="ru-RU"/>
        </w:rPr>
        <w:t>,</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ичинен каза болгон пенсионерлердин үй-бүлөлөрү аскер кызматкерлеринин, </w:t>
      </w:r>
      <w:r w:rsidRPr="00C157B4">
        <w:rPr>
          <w:rFonts w:eastAsia="Times New Roman" w:cs="Times New Roman"/>
          <w:sz w:val="24"/>
          <w:szCs w:val="24"/>
          <w:lang w:eastAsia="ru-RU"/>
        </w:rPr>
        <w:lastRenderedPageBreak/>
        <w:t>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адамдарынын үй-бүлө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өрү менен жалпы негиздерде баккан адамынан айрылгандыгы боюнча пенсия алууга укуктуу болушат.</w:t>
      </w:r>
    </w:p>
    <w:p w:rsidR="00A6189A" w:rsidRPr="00C157B4" w:rsidRDefault="00A6189A" w:rsidP="00C157B4">
      <w:pPr>
        <w:ind w:firstLine="567"/>
        <w:rPr>
          <w:rFonts w:eastAsia="Times New Roman" w:cs="Times New Roman"/>
          <w:i/>
          <w:iCs/>
          <w:sz w:val="24"/>
          <w:szCs w:val="24"/>
          <w:lang w:val="ky-KG" w:eastAsia="ru-RU"/>
        </w:rPr>
      </w:pPr>
      <w:bookmarkStart w:id="8" w:name="st_7"/>
      <w:bookmarkEnd w:id="8"/>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t>6-берене. Пенсияны тандап алуу укугу</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Бир эле мезгилде ар кандай мамлекеттик пенсия алууга укуктуу аскер кызматкерлерине, прокуратура органдарынын прокурорлоруна жана тергөөчүлөрүнө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кызматкерлерине, каржы полициясынын, атайын байланыш кызматынын башкаруучу жана катардагы курамындагы адамдарга жана алардын үй-бүлөлөрүнө алар тандап алган бир гана пенсия төлөнөт.</w:t>
      </w:r>
    </w:p>
    <w:p w:rsidR="00A6189A" w:rsidRPr="00C157B4" w:rsidRDefault="00A6189A" w:rsidP="00C157B4">
      <w:pPr>
        <w:ind w:firstLine="567"/>
        <w:rPr>
          <w:rFonts w:eastAsia="Times New Roman" w:cs="Times New Roman"/>
          <w:i/>
          <w:iCs/>
          <w:sz w:val="24"/>
          <w:szCs w:val="24"/>
          <w:lang w:val="ky-KG" w:eastAsia="ru-RU"/>
        </w:rPr>
      </w:pPr>
      <w:bookmarkStart w:id="9" w:name="st_8"/>
      <w:bookmarkEnd w:id="9"/>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t xml:space="preserve">7-берене. Пенсия төлөөгө кетүүчү каражаттар </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Аскер кызматкерлерине, прокуратура органдарынын прокурорлоруна жана тергөөчүлөрүнө,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кызматкерлерине, каржы полициясынын, атайын байланыш кызматынын башкаруучу жана катардагы курамындагы адамдарга жана алардын үй-бүлөлөрүнө пенсияларды төлөө мамлекет тарабынан Кыргыз Республикасынын республикалык бюджетинин каражаттарынын эсебинен камсыз кылынат.</w:t>
      </w:r>
    </w:p>
    <w:p w:rsidR="00A6189A" w:rsidRPr="00C157B4" w:rsidRDefault="00A6189A" w:rsidP="00C157B4">
      <w:pPr>
        <w:ind w:firstLine="567"/>
        <w:rPr>
          <w:rFonts w:eastAsia="Times New Roman" w:cs="Times New Roman"/>
          <w:i/>
          <w:iCs/>
          <w:sz w:val="24"/>
          <w:szCs w:val="24"/>
          <w:lang w:val="ky-KG" w:eastAsia="ru-RU"/>
        </w:rPr>
      </w:pPr>
      <w:bookmarkStart w:id="10" w:name="st_9"/>
      <w:bookmarkEnd w:id="10"/>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t>8-берене. Пособиелерди төлөө</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Кызматтан бошотулуучу аскер кызматкерлерине, прокуратура органдарынын прокурорлоруна жана тергөөчүлөрүнө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кызматкерлерине, каржы полициясынын, атайын байланыш кызматынын башкаруучу жана катардагы курамындагы адамдарга, тиешелүү категориядагы аскер кызматкерлеринин,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жана аскер кызматкерлеринин, ички иштер органдарынын, Өрткө каршы мамлекеттик кызматынын, жазык-аткаруу тутумунун мекемелери менен органдарынын кызматкерлеринин, каржы полициясынын, атайын байланыш кызматынын башкаруучу жана катардагы курамындагы адамдардын ичинен пенсияга чыккандардын баккан адамынан айрылган үй-бүлөлөрүнө Кыргыз Республикасынын Министрлер Кабинети тарабынан аныкталуучу тартипте жана өлчөмдөрдө пособие төлөнөт.</w:t>
      </w:r>
    </w:p>
    <w:p w:rsidR="00A6189A" w:rsidRPr="00C157B4" w:rsidRDefault="00A6189A" w:rsidP="00C157B4">
      <w:pPr>
        <w:ind w:firstLine="567"/>
        <w:rPr>
          <w:rFonts w:eastAsia="Times New Roman" w:cs="Times New Roman"/>
          <w:i/>
          <w:iCs/>
          <w:sz w:val="24"/>
          <w:szCs w:val="24"/>
          <w:lang w:val="ky-KG" w:eastAsia="ru-RU"/>
        </w:rPr>
      </w:pPr>
      <w:bookmarkStart w:id="11" w:name="st_10"/>
      <w:bookmarkEnd w:id="11"/>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9-</w:t>
      </w:r>
      <w:r w:rsidRPr="00C157B4">
        <w:rPr>
          <w:rFonts w:eastAsia="Times New Roman" w:cs="Times New Roman"/>
          <w:b/>
          <w:bCs/>
          <w:sz w:val="24"/>
          <w:szCs w:val="24"/>
          <w:lang w:val="ky-KG" w:eastAsia="ru-RU"/>
        </w:rPr>
        <w:t>берене</w:t>
      </w:r>
      <w:r w:rsidRPr="00C157B4">
        <w:rPr>
          <w:rFonts w:eastAsia="Times New Roman" w:cs="Times New Roman"/>
          <w:b/>
          <w:bCs/>
          <w:sz w:val="24"/>
          <w:szCs w:val="24"/>
          <w:lang w:eastAsia="ru-RU"/>
        </w:rPr>
        <w:t>. Пенсия менен камсыз кылуучу органдар</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1. Мөөнө</w:t>
      </w:r>
      <w:proofErr w:type="gramStart"/>
      <w:r w:rsidRPr="00C157B4">
        <w:rPr>
          <w:rFonts w:eastAsia="Times New Roman" w:cs="Times New Roman"/>
          <w:sz w:val="24"/>
          <w:szCs w:val="24"/>
          <w:lang w:eastAsia="ru-RU"/>
        </w:rPr>
        <w:t>тт</w:t>
      </w:r>
      <w:proofErr w:type="gramEnd"/>
      <w:r w:rsidRPr="00C157B4">
        <w:rPr>
          <w:rFonts w:eastAsia="Times New Roman" w:cs="Times New Roman"/>
          <w:sz w:val="24"/>
          <w:szCs w:val="24"/>
          <w:lang w:eastAsia="ru-RU"/>
        </w:rPr>
        <w:t>үү кызматтагы аскер кызматкерлерин пенсиялык камсыздоо ушул Мыйзамга ылайык социалдык фонд органдары тарабынан ишке ашырылат.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2. Ушул Мыйзам боюнча офицердик курамдагы адамдарды, прапорщиктерди, мичмандарды жана </w:t>
      </w:r>
      <w:r w:rsidRPr="00C157B4">
        <w:rPr>
          <w:rFonts w:eastAsia="Times New Roman" w:cs="Times New Roman"/>
          <w:sz w:val="24"/>
          <w:szCs w:val="24"/>
          <w:lang w:val="ky-KG" w:eastAsia="ru-RU"/>
        </w:rPr>
        <w:t>мөөнө</w:t>
      </w:r>
      <w:proofErr w:type="gramStart"/>
      <w:r w:rsidRPr="00C157B4">
        <w:rPr>
          <w:rFonts w:eastAsia="Times New Roman" w:cs="Times New Roman"/>
          <w:sz w:val="24"/>
          <w:szCs w:val="24"/>
          <w:lang w:val="ky-KG" w:eastAsia="ru-RU"/>
        </w:rPr>
        <w:t>тт</w:t>
      </w:r>
      <w:proofErr w:type="gramEnd"/>
      <w:r w:rsidRPr="00C157B4">
        <w:rPr>
          <w:rFonts w:eastAsia="Times New Roman" w:cs="Times New Roman"/>
          <w:sz w:val="24"/>
          <w:szCs w:val="24"/>
          <w:lang w:val="ky-KG" w:eastAsia="ru-RU"/>
        </w:rPr>
        <w:t>өн тышкаркы кызматтын аскер кызматкерлерин, прокуратура органдарынын прокурорлорун жана тергөөчүлөрүн</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w:t>
      </w:r>
      <w:r w:rsidRPr="00C157B4">
        <w:rPr>
          <w:rFonts w:eastAsia="Times New Roman" w:cs="Times New Roman"/>
          <w:sz w:val="24"/>
          <w:szCs w:val="24"/>
          <w:lang w:eastAsia="ru-RU"/>
        </w:rPr>
        <w:lastRenderedPageBreak/>
        <w:t>органынын кызматкерлерин, каржы полициясынын, атайын байланыш кызматынын башкаруучу жана катардагы курамындагы адамдарды жана алардын үй-бүлө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 xml:space="preserve">өрүн пенсия менен камсыз кылуу, Кыргыз Республикасынын Коргоо министрлиги, </w:t>
      </w:r>
      <w:r w:rsidRPr="00C157B4">
        <w:rPr>
          <w:rFonts w:eastAsia="Times New Roman" w:cs="Times New Roman"/>
          <w:sz w:val="24"/>
          <w:szCs w:val="24"/>
          <w:lang w:val="ky-KG" w:eastAsia="ru-RU"/>
        </w:rPr>
        <w:t>Кыргыз Республикасынын Башкы прокуратурасы,</w:t>
      </w:r>
      <w:r w:rsidRPr="00C157B4">
        <w:rPr>
          <w:rFonts w:eastAsia="Times New Roman" w:cs="Times New Roman"/>
          <w:sz w:val="24"/>
          <w:szCs w:val="24"/>
          <w:lang w:eastAsia="ru-RU"/>
        </w:rPr>
        <w:t xml:space="preserve"> Кыргыз Республикасынын Улуттук коопсуздук кызматы, Кыргыз Республикасынын Чегара кызматы, Кыргыз Республикасынын Ички иштер министерствосу, Кыргыз Республикасынын Юстиция министрлиги, баңгизаттарды контролдоо чөйрөсүндөгү ыйгарым укуктуу мамлекеттик органы, Кыргыз Республикасынын Финансы министрлиги, Кыргыз Республикасынын Экология жана өзгөчө кырдаалдар министрлиги тарабынан Кыргыз Республикасынын Министрлер Кабинети аныктаган тартипте жүзөгө ашырылат.</w:t>
      </w:r>
    </w:p>
    <w:p w:rsidR="00A6189A" w:rsidRPr="00C157B4" w:rsidRDefault="00A6189A" w:rsidP="00C157B4">
      <w:pPr>
        <w:ind w:firstLine="567"/>
        <w:rPr>
          <w:rFonts w:eastAsia="Times New Roman" w:cs="Times New Roman"/>
          <w:i/>
          <w:iCs/>
          <w:sz w:val="24"/>
          <w:szCs w:val="24"/>
          <w:lang w:eastAsia="ru-RU"/>
        </w:rPr>
      </w:pPr>
      <w:bookmarkStart w:id="12" w:name="st_11"/>
      <w:bookmarkEnd w:id="12"/>
    </w:p>
    <w:p w:rsidR="00A6189A" w:rsidRPr="00C157B4" w:rsidRDefault="00A6189A" w:rsidP="00C157B4">
      <w:pPr>
        <w:ind w:left="1134" w:right="1134"/>
        <w:jc w:val="center"/>
        <w:rPr>
          <w:rFonts w:eastAsia="Times New Roman" w:cs="Times New Roman"/>
          <w:b/>
          <w:bCs/>
          <w:sz w:val="24"/>
          <w:szCs w:val="24"/>
          <w:lang w:val="ky-KG" w:eastAsia="ru-RU"/>
        </w:rPr>
      </w:pPr>
      <w:bookmarkStart w:id="13" w:name="gII"/>
      <w:bookmarkStart w:id="14" w:name="l_2"/>
      <w:bookmarkEnd w:id="13"/>
      <w:bookmarkEnd w:id="14"/>
      <w:r w:rsidRPr="00C157B4">
        <w:rPr>
          <w:rFonts w:eastAsia="Times New Roman" w:cs="Times New Roman"/>
          <w:b/>
          <w:bCs/>
          <w:sz w:val="24"/>
          <w:szCs w:val="24"/>
          <w:lang w:val="ky-KG" w:eastAsia="ru-RU"/>
        </w:rPr>
        <w:t>2-Глава</w:t>
      </w:r>
      <w:r w:rsidRPr="00C157B4">
        <w:rPr>
          <w:rFonts w:eastAsia="Times New Roman" w:cs="Times New Roman"/>
          <w:b/>
          <w:bCs/>
          <w:sz w:val="24"/>
          <w:szCs w:val="24"/>
          <w:lang w:val="ky-KG" w:eastAsia="ru-RU"/>
        </w:rPr>
        <w:br/>
        <w:t>Көп жыл кызмат өтөгөндүгү үчүн берилүүчү пенсиялар</w:t>
      </w:r>
    </w:p>
    <w:p w:rsidR="00A6189A" w:rsidRPr="00C157B4" w:rsidRDefault="00A6189A" w:rsidP="00C157B4">
      <w:pPr>
        <w:ind w:left="1134" w:right="1134"/>
        <w:jc w:val="center"/>
        <w:rPr>
          <w:rFonts w:eastAsia="Times New Roman" w:cs="Times New Roman"/>
          <w:b/>
          <w:bCs/>
          <w:sz w:val="24"/>
          <w:szCs w:val="24"/>
          <w:lang w:eastAsia="ru-RU"/>
        </w:rPr>
      </w:pPr>
    </w:p>
    <w:p w:rsidR="00A6189A" w:rsidRPr="00C157B4" w:rsidRDefault="00A6189A" w:rsidP="00C157B4">
      <w:pPr>
        <w:ind w:firstLine="567"/>
        <w:rPr>
          <w:rFonts w:eastAsia="Times New Roman" w:cs="Times New Roman"/>
          <w:b/>
          <w:bCs/>
          <w:sz w:val="24"/>
          <w:szCs w:val="24"/>
          <w:lang w:eastAsia="ru-RU"/>
        </w:rPr>
      </w:pPr>
      <w:bookmarkStart w:id="15" w:name="st_13"/>
      <w:bookmarkEnd w:id="15"/>
      <w:r w:rsidRPr="00C157B4">
        <w:rPr>
          <w:rFonts w:eastAsia="Times New Roman" w:cs="Times New Roman"/>
          <w:b/>
          <w:bCs/>
          <w:sz w:val="24"/>
          <w:szCs w:val="24"/>
          <w:lang w:val="ky-KG" w:eastAsia="ru-RU"/>
        </w:rPr>
        <w:t>10-берене. Пенсияларды дайындоонун шарттары</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val="ky-KG" w:eastAsia="ru-RU"/>
        </w:rPr>
        <w:t>Көп жыл кызмат өтөгөндүгү үчүн пенсияга төмөнкүлөр укуктуу:</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eastAsia="ru-RU"/>
        </w:rPr>
        <w:t>1</w:t>
      </w:r>
      <w:r w:rsidRPr="00C157B4">
        <w:rPr>
          <w:rFonts w:eastAsia="Times New Roman" w:cs="Times New Roman"/>
          <w:sz w:val="24"/>
          <w:szCs w:val="24"/>
          <w:lang w:val="ky-KG" w:eastAsia="ru-RU"/>
        </w:rPr>
        <w:t>) кызматтан бошотулган күнгө карата аскер кызматында же прокуратура, ички иштер органдарында, Өрткө каршы мамлекеттик кызматында, жазык-аткаруу тутумунун мекемелери менен органдарында, баңгизаттарды контролдоо чөйрөсүндөгү ыйгарым укуктуу мамлекеттик органында, каржы полициясында, атайын байланыш кызматында 20 жыл же андан ашык кызмат өтөгөн офицердик курамдагы адамдар, прапорщиктер, мичмандар жана мөөнө</w:t>
      </w:r>
      <w:proofErr w:type="gramStart"/>
      <w:r w:rsidRPr="00C157B4">
        <w:rPr>
          <w:rFonts w:eastAsia="Times New Roman" w:cs="Times New Roman"/>
          <w:sz w:val="24"/>
          <w:szCs w:val="24"/>
          <w:lang w:val="ky-KG" w:eastAsia="ru-RU"/>
        </w:rPr>
        <w:t>тт</w:t>
      </w:r>
      <w:proofErr w:type="gramEnd"/>
      <w:r w:rsidRPr="00C157B4">
        <w:rPr>
          <w:rFonts w:eastAsia="Times New Roman" w:cs="Times New Roman"/>
          <w:sz w:val="24"/>
          <w:szCs w:val="24"/>
          <w:lang w:val="ky-KG" w:eastAsia="ru-RU"/>
        </w:rPr>
        <w:t>өн тышкаркы кызматтын аскер кызматкерлери, прокуратура органдарынын прокурорлору жана тергөөчүлөрү, ички иштер органдарынын, Өрткө каршы мамлекеттик кызматынын, жазык-аткаруу тутумунун мекемелеринин жана органдарынын, баңгизаттарды контролдоо чөйрөсүндөгү ыйгарым укуктуу мамлекеттик органдын, каржы полициясынын, атайын байланыш кызматынын башкаруучу жана катардагы курамындагы адамдар;</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2) курагы, оорусу, штаттардын кыскарышы же ден соолугунун абалынын чектелгендиги боюнча кызматтан бошотулган офицердик курамдагы адамдар, прапорщиктер, мичмандар жана мөөнөттөн тышкаркы кызматтын аскер кызматкерлери, прокуратура органдарынын прокурорлору жана тергөөчүлөрү, ички иштер органдарынын, Өрткө каршы мамлекеттик кызматтын, жазык-аткаруу тутумунун мекемелеринин жана органдарынын, баңги заттарды контролдоо чөйрөсүндөгү ыйгарым укуктуу мамлекеттик органдын, каржы полициясынын, атайын байланыш кызматынын башкаруучу жана катардагы курамындагы адамдар жана кызматтан бошотулган күнгө карата:</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а) 25 календардык жыл жана андан ашык жалпы камсыздандыруу стажы бар, анын кеминде 12 жыл жана 6 айын аскер кызматы же прокуратура, ички иштер органдарындагы, Өрткө каршы мамлекеттик кызматындагы, жазык-аткаруу тутумунун мекемелериндеги жана органдарындагы, баңгизаттарды контролдоо чөйрөсүндөгү ыйгарым укуктуу мамлекеттик органдагы, каржы полициясындагы, атайын байланыш кызматындагы кызматты түзгөн 50 жаш курагындагы эркектер;</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б) 20 календардык жыл жана андан ашык жалпы камсыздандыруу стажы бар, анын кеминде 10 жылын атайын наам берилген учурдан тартып аскер кызматы же прокуратура, ички иштер органдарындагы, Өрткө каршы мамлекеттик кызматындагы, жазык-аткаруу тутумунун мекемелериндеги жана органдарындагы, баңгизаттарды контролдоо чөйрөсүндөгү ыйгарым укуктуу мамлекеттик органдагы, каржы полициясындагы, атайын байланыш кызматындагы кызматты түзгөн 45 жаш курагындагы аялдар пенсия алууга укуктуу.</w:t>
      </w:r>
    </w:p>
    <w:p w:rsidR="00A6189A" w:rsidRPr="00C157B4" w:rsidRDefault="00A6189A" w:rsidP="00C157B4">
      <w:pPr>
        <w:ind w:firstLine="567"/>
        <w:rPr>
          <w:rFonts w:eastAsia="Times New Roman" w:cs="Times New Roman"/>
          <w:i/>
          <w:iCs/>
          <w:sz w:val="24"/>
          <w:szCs w:val="24"/>
          <w:lang w:val="ky-KG" w:eastAsia="ru-RU"/>
        </w:rPr>
      </w:pPr>
      <w:bookmarkStart w:id="16" w:name="st_14"/>
      <w:bookmarkEnd w:id="16"/>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t>11-берене. Пенсиялардын өлчөмдөрү</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Көп кызмат өтөгөндүгү үчүн пенсиялар төмөнкү өлчөмдөрдө дайындалат: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lastRenderedPageBreak/>
        <w:t>1) 20 жыл жана андан ашык кызмат өтөгөн офицердик курамдагы адамдарга, прапорщиктерге, мичмандарга жана мөөнөттөн тышкаркы кызматтын аскер кызматкерлерине, прокуратура органдарынын прокурорлоруна жана тергөөчүлөрүнө, ички иштер органдарынын, Өрткө каршы мамлекеттик кызматынын, жазык-аткаруу тутумунун мекемелеринин жана органдарынын, баңгизаттарды контролдоо чөйрөсүндөгү ыйгарым укуктуу мамлекеттик органдын, каржы полициясынын, атайын байланыш кызматынын башкаруучу жана катардагы курамындагы адамдарга (13-статьянын "а" пункту): 20 жыл кызмат өтөгөндүгү үчүн - акчалай каражаттардын тиешелүү суммасынын 55 проценти, ал эми курагына же оорусуна байланыштуу отставкага кеткендерге 60 проценти (45-статья); 20 жылдан ашык кызмат өтөгөн ар бир жыл үчүн акчалай каражаттардын тиешелүү суммасынын 3 проценти, бирок бардыгы бул суммалардын 80 процентинен ашык болбоого тийиш;</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2) жалпы камсыздандыруу стажы бар офицердик курамдагы адамдарга, прапорщиктерге, мичмандарга жана мөөнөттөн тышкаркы кызматтын аскер кызматкерлерине, прокуратура органдарынын прокурорлоруна жана тергөөчүлөрүнө, ички иштер органдарынын, Өрткө каршы мамлекеттик кызматынын, жазык-аткаруу тутумунун мекемелеринин жана органдарынын, баңгизаттарды контролдоо чөйрөсүндөгү ыйгарым укуктуу мамлекеттик органдын, каржы полициясынын, атайын байланыш кызматынын башкаруучу жана катардагы курамындагы адамдарга: эркектердики - 25, аялдардыкы 20 календардык жыл жана андан ашык болгон, алардын ичинен кеминде 12 жыл жана 6 айын (эркектер) жана 10 жылын (аялдар) атайын наам ыйгарылган учурдан тартып аскердик кызмат же прокуратура, ички иштер органдарындагы, Өрткө каршы мамлекеттик кызматындагы, жазык-аткаруу тутумунун мекемелериндеги жана органдарындагы, баңгизаттарды контролдоо чөйрөсүндөгү ыйгарым укуктуу мамлекеттик органдагы, каржы полициясындагы, атайын байланыш кызматындагы кызматты түзгөн (13-берененин "б" пункту): жалпы камсыздандыруу стажы эркектерге 25 жыл үчүн, аялдарга 20 жыл үчүн - 55 процент жана эркектерге 25 жылдан жана аялдарга 20 жылдан ашык стаждын ар бир жыл үчүн акчалай каражаттын тиешелүү суммаларынын 1 проценти (</w:t>
      </w:r>
      <w:hyperlink r:id="rId5" w:anchor="st_45" w:history="1">
        <w:r w:rsidRPr="00C157B4">
          <w:rPr>
            <w:rStyle w:val="a3"/>
            <w:rFonts w:eastAsia="Times New Roman" w:cs="Times New Roman"/>
            <w:color w:val="auto"/>
            <w:sz w:val="24"/>
            <w:szCs w:val="24"/>
            <w:u w:val="none"/>
            <w:lang w:val="ky-KG" w:eastAsia="ru-RU"/>
          </w:rPr>
          <w:t>45-статья</w:t>
        </w:r>
      </w:hyperlink>
      <w:r w:rsidRPr="00C157B4">
        <w:rPr>
          <w:rFonts w:eastAsia="Times New Roman" w:cs="Times New Roman"/>
          <w:sz w:val="24"/>
          <w:szCs w:val="24"/>
          <w:lang w:val="ky-KG" w:eastAsia="ru-RU"/>
        </w:rPr>
        <w:t>).</w:t>
      </w:r>
    </w:p>
    <w:p w:rsidR="00A6189A" w:rsidRPr="00C157B4" w:rsidRDefault="00A6189A" w:rsidP="00C157B4">
      <w:pPr>
        <w:ind w:firstLine="567"/>
        <w:rPr>
          <w:rFonts w:eastAsia="Times New Roman" w:cs="Times New Roman"/>
          <w:i/>
          <w:iCs/>
          <w:sz w:val="24"/>
          <w:szCs w:val="24"/>
          <w:lang w:val="ky-KG" w:eastAsia="ru-RU"/>
        </w:rPr>
      </w:pPr>
      <w:bookmarkStart w:id="17" w:name="st_15"/>
      <w:bookmarkEnd w:id="17"/>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t>12-берене. Пенсиянын эң төмөнкү өлчөмү</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Ушул Мыйзамга ылайык көп жыл кызмат өтөгөндүгү үчүн төлөнүүчү пенсиялар республикалык пенсия курагындагы калкынын жашоо минимумунан  (өткөн жылдагы иш жүзүндө түзүлгөн) кем болбоого тийиш.</w:t>
      </w:r>
    </w:p>
    <w:p w:rsidR="00A6189A" w:rsidRPr="00C157B4" w:rsidRDefault="00A6189A" w:rsidP="00C157B4">
      <w:pPr>
        <w:ind w:firstLine="567"/>
        <w:jc w:val="both"/>
        <w:rPr>
          <w:rFonts w:eastAsia="Times New Roman" w:cs="Times New Roman"/>
          <w:sz w:val="24"/>
          <w:szCs w:val="24"/>
          <w:lang w:val="ky-KG" w:eastAsia="ru-RU"/>
        </w:rPr>
      </w:pPr>
    </w:p>
    <w:p w:rsidR="00A6189A" w:rsidRPr="00C157B4" w:rsidRDefault="00A6189A" w:rsidP="00C157B4">
      <w:pPr>
        <w:ind w:firstLine="567"/>
        <w:rPr>
          <w:rFonts w:eastAsia="Times New Roman" w:cs="Times New Roman"/>
          <w:b/>
          <w:bCs/>
          <w:sz w:val="24"/>
          <w:szCs w:val="24"/>
          <w:lang w:val="ky-KG" w:eastAsia="ru-RU"/>
        </w:rPr>
      </w:pPr>
      <w:bookmarkStart w:id="18" w:name="st_16"/>
      <w:bookmarkEnd w:id="18"/>
      <w:r w:rsidRPr="00C157B4">
        <w:rPr>
          <w:rFonts w:eastAsia="Times New Roman" w:cs="Times New Roman"/>
          <w:b/>
          <w:bCs/>
          <w:sz w:val="24"/>
          <w:szCs w:val="24"/>
          <w:lang w:val="ky-KG" w:eastAsia="ru-RU"/>
        </w:rPr>
        <w:t>13-берене. Согуштун майыптарынын, анын катышуучуларынын жана Чернобыль АЭСиндеги кыйроонун натыйжасында жана граждандык же аскердик арналыштагы башка атомдук объектилердеги кыйроолордун натыйжасында жапа чеккен адамдардын пенсиясын жогорулатуу</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1. Согуштун майыбы болуп эсептелген офицердик курамдагы адамдардын, прапорщиктердин, мичмандардын жана мөөнөттөн тышкаркы кызматтын аскер кызматкерлеринин, прокуратура органдарынын прокурорлорунун жана тергөөчүлөрүнүн,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w:t>
      </w:r>
      <w:hyperlink r:id="rId6" w:anchor="st_21" w:history="1">
        <w:r w:rsidRPr="00C157B4">
          <w:rPr>
            <w:rStyle w:val="a3"/>
            <w:rFonts w:eastAsia="Times New Roman" w:cs="Times New Roman"/>
            <w:color w:val="auto"/>
            <w:sz w:val="24"/>
            <w:szCs w:val="24"/>
            <w:u w:val="none"/>
            <w:lang w:val="ky-KG" w:eastAsia="ru-RU"/>
          </w:rPr>
          <w:t>21-статьянын</w:t>
        </w:r>
      </w:hyperlink>
      <w:r w:rsidRPr="00C157B4">
        <w:rPr>
          <w:rFonts w:eastAsia="Times New Roman" w:cs="Times New Roman"/>
          <w:sz w:val="24"/>
          <w:szCs w:val="24"/>
          <w:lang w:val="ky-KG" w:eastAsia="ru-RU"/>
        </w:rPr>
        <w:t xml:space="preserve"> "а" пункту) көп жыл Кызмат өтөгөндүгү үчүн пенсиясы ушул Мыйзамдын </w:t>
      </w:r>
      <w:hyperlink r:id="rId7" w:anchor="st_23" w:history="1">
        <w:r w:rsidRPr="00C157B4">
          <w:rPr>
            <w:rStyle w:val="a3"/>
            <w:rFonts w:eastAsia="Times New Roman" w:cs="Times New Roman"/>
            <w:color w:val="auto"/>
            <w:sz w:val="24"/>
            <w:szCs w:val="24"/>
            <w:u w:val="none"/>
            <w:lang w:val="ky-KG" w:eastAsia="ru-RU"/>
          </w:rPr>
          <w:t>23-статьянын</w:t>
        </w:r>
      </w:hyperlink>
      <w:r w:rsidRPr="00C157B4">
        <w:rPr>
          <w:rFonts w:eastAsia="Times New Roman" w:cs="Times New Roman"/>
          <w:sz w:val="24"/>
          <w:szCs w:val="24"/>
          <w:lang w:val="ky-KG" w:eastAsia="ru-RU"/>
        </w:rPr>
        <w:t xml:space="preserve"> "а" пунктунда каралган мөөнөттүү кызмат өтөгөн солдаттардын жана матростордун ичинен согуштун майыбы болуп калгандар үчүн майыптыгынын тиешелүү тобу боюнча каралган пенсиянын эң төмөнкү өлчөмүнүн суммасына жогорулатылат. Мында Улуу Ата Мекендик согуштун катышуучулары III топтогу согуш майыптарына теңештирилет.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lastRenderedPageBreak/>
        <w:t>2. Аскер кызматкерлерине, прокуратура органдарынын прокурорлоруна жана тергөөчүлөрүнө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кызматкерлерине, каржы полициясынын, атайын байланыш кызматынын башкаруучу жана катардагы курамындагы, согушка катышуучу болуп эсептелген адамдарга, ошондой эле Кыргыз Республикасынын жана башка мамлекеттердин аймагындагы согуш аракеттерине катышкан, Улуу Ата Мекендик согуштун убагында чек ара аскерлеринде, анын ичинде Жол катнаш эл комиссариатынын атайын түзүлүштөрүндө кызмат өтөгөн адамдарга кызмат өтөгөн жылдары үчүн пенсиялар эсептешүү көрсөткүчүнүн 100 процент өлчөмүндө жогорулатылат.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3. Чернобыль АЭСинин жана граждандык же аскердик багыттагы башка атомдук объектилердин кыйроосунун кесепеттерин жоюуга катышкан аскер кызматкерлерине, прокуратура органдарынын прокурорлоруна жана тергөөчүлөрүнө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кызматкерлерине, каржы полициясынын, атайын байланыш кызматынын башкаруучу жана катардагы курамындагы адамдарга, кызмат өтөгөн жылдары үчүн пенсиялар эсептешүү көрсөткүчүнүн 50 проценти өлчөмүндө жогорулатылат.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4. Атайын жыйындарга чакырылган жана граждандык же аскердик арналыштагы атомдук объектилердеги кыйроолордун кесепеттерин жоюуга байланыштуу иштерди аткарууга тартылган аскер кызматкерлери, прокуратура органдарынын прокурорлору жана тергөөчүлөрү, ошондой эле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 каржы полициясынын, атайын байланыш кызматынын башкаруучу жана катардагы курамында адамдар эсептешүү көрсөткүчүнүн 50 проценти өлчөмүндө пенсиясына кошумча алууга укуктуу.</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5. Көп жыл кызмат өтөгөндүгү жана майыптыгы боюнча пенсиялар адамдардын төмөндөгү категорияларына 300 сомго жогорулатылат: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1) Улуу Ата мекендик согуштун майыптарына жана аларга теңештирилген адамдарга, анын ичинде интернационалдык милдетин аткарган, 1999-2000-жылдардагы Баткен окуяларына катышкан жана майып деп табылган аскер кызматкерлерине, прокуратура органдарынын прокурорлоруна жана тергөөчүлөрүнө,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финансы полициясынын башкаруучу жана катардагы курамындагы адамдарга;</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2) Улуу Ата мекендик согуштун катышуучуларына;</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3) Чернобыль АЭСиндеги жана </w:t>
      </w:r>
      <w:proofErr w:type="gramStart"/>
      <w:r w:rsidRPr="00C157B4">
        <w:rPr>
          <w:rFonts w:eastAsia="Times New Roman" w:cs="Times New Roman"/>
          <w:sz w:val="24"/>
          <w:szCs w:val="24"/>
          <w:lang w:eastAsia="ru-RU"/>
        </w:rPr>
        <w:t>башка</w:t>
      </w:r>
      <w:proofErr w:type="gramEnd"/>
      <w:r w:rsidRPr="00C157B4">
        <w:rPr>
          <w:rFonts w:eastAsia="Times New Roman" w:cs="Times New Roman"/>
          <w:sz w:val="24"/>
          <w:szCs w:val="24"/>
          <w:lang w:eastAsia="ru-RU"/>
        </w:rPr>
        <w:t xml:space="preserve"> граждандык же аскердик багыттагы атом объекттериндеги кыйроонун кесепеттерин жоюуга катышкандарга.</w:t>
      </w:r>
    </w:p>
    <w:p w:rsidR="00A6189A" w:rsidRPr="00C157B4" w:rsidRDefault="00A6189A" w:rsidP="00C157B4">
      <w:pPr>
        <w:ind w:firstLine="567"/>
        <w:rPr>
          <w:rFonts w:eastAsia="Times New Roman" w:cs="Times New Roman"/>
          <w:i/>
          <w:iCs/>
          <w:sz w:val="24"/>
          <w:szCs w:val="24"/>
          <w:lang w:eastAsia="ru-RU"/>
        </w:rPr>
      </w:pPr>
      <w:bookmarkStart w:id="19" w:name="st_17"/>
      <w:bookmarkEnd w:id="19"/>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14-</w:t>
      </w:r>
      <w:r w:rsidRPr="00C157B4">
        <w:rPr>
          <w:rFonts w:eastAsia="Times New Roman" w:cs="Times New Roman"/>
          <w:b/>
          <w:bCs/>
          <w:sz w:val="24"/>
          <w:szCs w:val="24"/>
          <w:lang w:val="ky-KG" w:eastAsia="ru-RU"/>
        </w:rPr>
        <w:t>берене</w:t>
      </w:r>
      <w:r w:rsidRPr="00C157B4">
        <w:rPr>
          <w:rFonts w:eastAsia="Times New Roman" w:cs="Times New Roman"/>
          <w:b/>
          <w:bCs/>
          <w:sz w:val="24"/>
          <w:szCs w:val="24"/>
          <w:lang w:eastAsia="ru-RU"/>
        </w:rPr>
        <w:t>. Көп жыл кызмат өтөгөндүгү үчүн пенсияга кошумча төлөө</w:t>
      </w:r>
      <w:proofErr w:type="gramStart"/>
      <w:r w:rsidRPr="00C157B4">
        <w:rPr>
          <w:rFonts w:eastAsia="Times New Roman" w:cs="Times New Roman"/>
          <w:b/>
          <w:bCs/>
          <w:sz w:val="24"/>
          <w:szCs w:val="24"/>
          <w:lang w:eastAsia="ru-RU"/>
        </w:rPr>
        <w:t>л</w:t>
      </w:r>
      <w:proofErr w:type="gramEnd"/>
      <w:r w:rsidRPr="00C157B4">
        <w:rPr>
          <w:rFonts w:eastAsia="Times New Roman" w:cs="Times New Roman"/>
          <w:b/>
          <w:bCs/>
          <w:sz w:val="24"/>
          <w:szCs w:val="24"/>
          <w:lang w:eastAsia="ru-RU"/>
        </w:rPr>
        <w:t>өр</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1. Офицердик курамдагы адамдарга, прапорщиктерге, мичмандарга жана </w:t>
      </w:r>
      <w:r w:rsidRPr="00C157B4">
        <w:rPr>
          <w:rFonts w:eastAsia="Times New Roman" w:cs="Times New Roman"/>
          <w:sz w:val="24"/>
          <w:szCs w:val="24"/>
          <w:lang w:val="ky-KG" w:eastAsia="ru-RU"/>
        </w:rPr>
        <w:t>мөөнө</w:t>
      </w:r>
      <w:proofErr w:type="gramStart"/>
      <w:r w:rsidRPr="00C157B4">
        <w:rPr>
          <w:rFonts w:eastAsia="Times New Roman" w:cs="Times New Roman"/>
          <w:sz w:val="24"/>
          <w:szCs w:val="24"/>
          <w:lang w:val="ky-KG" w:eastAsia="ru-RU"/>
        </w:rPr>
        <w:t>тт</w:t>
      </w:r>
      <w:proofErr w:type="gramEnd"/>
      <w:r w:rsidRPr="00C157B4">
        <w:rPr>
          <w:rFonts w:eastAsia="Times New Roman" w:cs="Times New Roman"/>
          <w:sz w:val="24"/>
          <w:szCs w:val="24"/>
          <w:lang w:val="ky-KG" w:eastAsia="ru-RU"/>
        </w:rPr>
        <w:t>өн тышкаркы кызматтын аскер кызматкерлерине, прокуратура органдарынын прокурорлоруна жана тергөөчүлөрүнө</w:t>
      </w:r>
      <w:r w:rsidRPr="00C157B4">
        <w:rPr>
          <w:rFonts w:eastAsia="Times New Roman" w:cs="Times New Roman"/>
          <w:sz w:val="24"/>
          <w:szCs w:val="24"/>
          <w:lang w:eastAsia="ru-RU"/>
        </w:rPr>
        <w:t>, ички иштер органдарынын, Өрткө каршы мамлекеттик кызматынын, жазык-аткаруу тутумунун мекемелери менен органдарынын кызматкерлерине, салык полициясынын башкаруучу жана катардагы курамындагы адамдарга дайындалуучу көп жыл кызмат өтөгөндүгү үчүн пенсияларга (анын ичинде эң төмөнкү өлчөмдө эсептелип чыгарылган) төмөндөгүдөй кошумча төлөө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өр чегерилет;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lastRenderedPageBreak/>
        <w:t xml:space="preserve">1) 1930-50-жылдарда саясий шылтоолор менен репрессияланган, уголовный жоопкерчиликке негизсиз тартылган жана кийин реаблитацияланган граждандардын пенсиясы жашы боюнча минималдуу пенсиянын 100 процентине </w:t>
      </w:r>
      <w:proofErr w:type="gramStart"/>
      <w:r w:rsidRPr="00C157B4">
        <w:rPr>
          <w:rFonts w:eastAsia="Times New Roman" w:cs="Times New Roman"/>
          <w:sz w:val="24"/>
          <w:szCs w:val="24"/>
          <w:lang w:eastAsia="ru-RU"/>
        </w:rPr>
        <w:t>к</w:t>
      </w:r>
      <w:proofErr w:type="gramEnd"/>
      <w:r w:rsidRPr="00C157B4">
        <w:rPr>
          <w:rFonts w:eastAsia="Times New Roman" w:cs="Times New Roman"/>
          <w:sz w:val="24"/>
          <w:szCs w:val="24"/>
          <w:lang w:eastAsia="ru-RU"/>
        </w:rPr>
        <w:t>өбөйтүлөт;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2) "Кыргыз Республикасынын ардактуу донору" же "СССРдин ардактуу донору" деген төш белгиси менен сыйланган адамдарга биринчи топтогу майып болуп эсептелген пенсионерлерге (16-статьянын биринчи бөлүгүндө каралган пенсиясын жогорулатууга укуктуу болгондордон башка), ошондой эле 80 жашка толгон пенсионерлерге аларды багуу үчүн эсептешүү көрсөткүчүнү</w:t>
      </w:r>
      <w:proofErr w:type="gramStart"/>
      <w:r w:rsidRPr="00C157B4">
        <w:rPr>
          <w:rFonts w:eastAsia="Times New Roman" w:cs="Times New Roman"/>
          <w:sz w:val="24"/>
          <w:szCs w:val="24"/>
          <w:lang w:eastAsia="ru-RU"/>
        </w:rPr>
        <w:t>н</w:t>
      </w:r>
      <w:proofErr w:type="gramEnd"/>
      <w:r w:rsidRPr="00C157B4">
        <w:rPr>
          <w:rFonts w:eastAsia="Times New Roman" w:cs="Times New Roman"/>
          <w:sz w:val="24"/>
          <w:szCs w:val="24"/>
          <w:lang w:eastAsia="ru-RU"/>
        </w:rPr>
        <w:t xml:space="preserve"> 50 проценти өлчөмүндө кошумча төлөөлө</w:t>
      </w:r>
      <w:proofErr w:type="gramStart"/>
      <w:r w:rsidRPr="00C157B4">
        <w:rPr>
          <w:rFonts w:eastAsia="Times New Roman" w:cs="Times New Roman"/>
          <w:sz w:val="24"/>
          <w:szCs w:val="24"/>
          <w:lang w:eastAsia="ru-RU"/>
        </w:rPr>
        <w:t>р</w:t>
      </w:r>
      <w:proofErr w:type="gramEnd"/>
      <w:r w:rsidRPr="00C157B4">
        <w:rPr>
          <w:rFonts w:eastAsia="Times New Roman" w:cs="Times New Roman"/>
          <w:sz w:val="24"/>
          <w:szCs w:val="24"/>
          <w:lang w:eastAsia="ru-RU"/>
        </w:rPr>
        <w:t xml:space="preserve"> чегерилет;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3) азиз болуп калган I топтогу майыптарга - эсептик көрсөткүчтүн 150 процент өлчөмүндө (16-статьянын биринчи бөлүгүндө каралган пенсиясын жогорулатууга укуктуулардан башкалары);</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val="ky-KG" w:eastAsia="ru-RU"/>
        </w:rPr>
        <w:t>4) "Мать-героиня" же "Баатыр эне" ордендери менен сыйланган энелерге - эсептик көрсөткүчтүн 1000 процент өлчөмүндө.</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2. Ушул статьяда каралган ү</w:t>
      </w:r>
      <w:proofErr w:type="gramStart"/>
      <w:r w:rsidRPr="00C157B4">
        <w:rPr>
          <w:rFonts w:eastAsia="Times New Roman" w:cs="Times New Roman"/>
          <w:sz w:val="24"/>
          <w:szCs w:val="24"/>
          <w:lang w:eastAsia="ru-RU"/>
        </w:rPr>
        <w:t>ст</w:t>
      </w:r>
      <w:proofErr w:type="gramEnd"/>
      <w:r w:rsidRPr="00C157B4">
        <w:rPr>
          <w:rFonts w:eastAsia="Times New Roman" w:cs="Times New Roman"/>
          <w:sz w:val="24"/>
          <w:szCs w:val="24"/>
          <w:lang w:eastAsia="ru-RU"/>
        </w:rPr>
        <w:t>өктөр бир эле мезгилде эсептелиши мүмкүн.</w:t>
      </w:r>
    </w:p>
    <w:p w:rsidR="00A6189A" w:rsidRPr="00C157B4" w:rsidRDefault="00A6189A" w:rsidP="00C157B4">
      <w:pPr>
        <w:ind w:firstLine="567"/>
        <w:rPr>
          <w:rFonts w:eastAsia="Times New Roman" w:cs="Times New Roman"/>
          <w:i/>
          <w:iCs/>
          <w:sz w:val="24"/>
          <w:szCs w:val="24"/>
          <w:lang w:eastAsia="ru-RU"/>
        </w:rPr>
      </w:pPr>
      <w:bookmarkStart w:id="20" w:name="st_18"/>
      <w:bookmarkEnd w:id="20"/>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15-</w:t>
      </w:r>
      <w:r w:rsidRPr="00C157B4">
        <w:rPr>
          <w:rFonts w:eastAsia="Times New Roman" w:cs="Times New Roman"/>
          <w:b/>
          <w:bCs/>
          <w:sz w:val="24"/>
          <w:szCs w:val="24"/>
          <w:lang w:val="ky-KG" w:eastAsia="ru-RU"/>
        </w:rPr>
        <w:t>берене</w:t>
      </w:r>
      <w:r w:rsidRPr="00C157B4">
        <w:rPr>
          <w:rFonts w:eastAsia="Times New Roman" w:cs="Times New Roman"/>
          <w:b/>
          <w:bCs/>
          <w:sz w:val="24"/>
          <w:szCs w:val="24"/>
          <w:lang w:eastAsia="ru-RU"/>
        </w:rPr>
        <w:t>. Кө</w:t>
      </w:r>
      <w:proofErr w:type="gramStart"/>
      <w:r w:rsidRPr="00C157B4">
        <w:rPr>
          <w:rFonts w:eastAsia="Times New Roman" w:cs="Times New Roman"/>
          <w:b/>
          <w:bCs/>
          <w:sz w:val="24"/>
          <w:szCs w:val="24"/>
          <w:lang w:eastAsia="ru-RU"/>
        </w:rPr>
        <w:t>п</w:t>
      </w:r>
      <w:proofErr w:type="gramEnd"/>
      <w:r w:rsidRPr="00C157B4">
        <w:rPr>
          <w:rFonts w:eastAsia="Times New Roman" w:cs="Times New Roman"/>
          <w:b/>
          <w:bCs/>
          <w:sz w:val="24"/>
          <w:szCs w:val="24"/>
          <w:lang w:eastAsia="ru-RU"/>
        </w:rPr>
        <w:t xml:space="preserve"> жыл кызмат өтөгөндүгүн эсептеп чыгаруу</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Офицердик курамдагы адамдарга, прапорщиктерге, мичмандарга жана </w:t>
      </w:r>
      <w:r w:rsidRPr="00C157B4">
        <w:rPr>
          <w:rFonts w:eastAsia="Times New Roman" w:cs="Times New Roman"/>
          <w:sz w:val="24"/>
          <w:szCs w:val="24"/>
          <w:lang w:val="ky-KG" w:eastAsia="ru-RU"/>
        </w:rPr>
        <w:t>мөөнө</w:t>
      </w:r>
      <w:proofErr w:type="gramStart"/>
      <w:r w:rsidRPr="00C157B4">
        <w:rPr>
          <w:rFonts w:eastAsia="Times New Roman" w:cs="Times New Roman"/>
          <w:sz w:val="24"/>
          <w:szCs w:val="24"/>
          <w:lang w:val="ky-KG" w:eastAsia="ru-RU"/>
        </w:rPr>
        <w:t>тт</w:t>
      </w:r>
      <w:proofErr w:type="gramEnd"/>
      <w:r w:rsidRPr="00C157B4">
        <w:rPr>
          <w:rFonts w:eastAsia="Times New Roman" w:cs="Times New Roman"/>
          <w:sz w:val="24"/>
          <w:szCs w:val="24"/>
          <w:lang w:val="ky-KG" w:eastAsia="ru-RU"/>
        </w:rPr>
        <w:t>өн тышкаркы кызматтын аскер кызматкерлерине, прокуратура органдарынын прокурорлоруна жана тергөөчүлөрүнө,</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кызматкерлерине, салык полициясынын башкаруучу жана катардагы курамындагы адамдарга ушул Мыйзамга ылайык пенсияларды дайындоо үчүн көп жыл кызмат өтөгөндүгүн эсептеп чыгаруунун тартиби Кыргыз Республикасынын Министрлер Кабинети тарабынан аныкталат.</w:t>
      </w:r>
    </w:p>
    <w:p w:rsidR="00A6189A" w:rsidRPr="00C157B4" w:rsidRDefault="00A6189A" w:rsidP="00C157B4">
      <w:pPr>
        <w:ind w:left="1134" w:right="1134"/>
        <w:jc w:val="center"/>
        <w:rPr>
          <w:rFonts w:eastAsia="Times New Roman" w:cs="Times New Roman"/>
          <w:i/>
          <w:iCs/>
          <w:sz w:val="24"/>
          <w:szCs w:val="24"/>
          <w:lang w:val="ky-KG" w:eastAsia="ru-RU"/>
        </w:rPr>
      </w:pPr>
      <w:bookmarkStart w:id="21" w:name="gIII"/>
      <w:bookmarkStart w:id="22" w:name="l_3"/>
      <w:bookmarkEnd w:id="21"/>
      <w:bookmarkEnd w:id="22"/>
    </w:p>
    <w:p w:rsidR="00A6189A" w:rsidRPr="00C157B4" w:rsidRDefault="00A6189A" w:rsidP="00C157B4">
      <w:pPr>
        <w:ind w:left="1134" w:right="1134"/>
        <w:jc w:val="center"/>
        <w:rPr>
          <w:rFonts w:eastAsia="Times New Roman" w:cs="Times New Roman"/>
          <w:b/>
          <w:bCs/>
          <w:sz w:val="24"/>
          <w:szCs w:val="24"/>
          <w:lang w:val="ky-KG" w:eastAsia="ru-RU"/>
        </w:rPr>
      </w:pPr>
      <w:r w:rsidRPr="00C157B4">
        <w:rPr>
          <w:rFonts w:eastAsia="Times New Roman" w:cs="Times New Roman"/>
          <w:b/>
          <w:bCs/>
          <w:sz w:val="24"/>
          <w:szCs w:val="24"/>
          <w:lang w:val="ky-KG" w:eastAsia="ru-RU"/>
        </w:rPr>
        <w:t>3-Глава</w:t>
      </w:r>
      <w:r w:rsidRPr="00C157B4">
        <w:rPr>
          <w:rFonts w:eastAsia="Times New Roman" w:cs="Times New Roman"/>
          <w:b/>
          <w:bCs/>
          <w:sz w:val="24"/>
          <w:szCs w:val="24"/>
          <w:lang w:val="ky-KG" w:eastAsia="ru-RU"/>
        </w:rPr>
        <w:br/>
        <w:t>Майыптыгы боюнча берилүүчү пенсиялар</w:t>
      </w:r>
    </w:p>
    <w:p w:rsidR="00A6189A" w:rsidRPr="00C157B4" w:rsidRDefault="00A6189A" w:rsidP="00C157B4">
      <w:pPr>
        <w:ind w:left="1134" w:right="1134"/>
        <w:jc w:val="center"/>
        <w:rPr>
          <w:rFonts w:eastAsia="Times New Roman" w:cs="Times New Roman"/>
          <w:b/>
          <w:bCs/>
          <w:sz w:val="24"/>
          <w:szCs w:val="24"/>
          <w:lang w:val="ky-KG" w:eastAsia="ru-RU"/>
        </w:rPr>
      </w:pPr>
    </w:p>
    <w:p w:rsidR="00A6189A" w:rsidRPr="00C157B4" w:rsidRDefault="00A6189A" w:rsidP="00C157B4">
      <w:pPr>
        <w:ind w:firstLine="567"/>
        <w:rPr>
          <w:rFonts w:eastAsia="Times New Roman" w:cs="Times New Roman"/>
          <w:b/>
          <w:bCs/>
          <w:sz w:val="24"/>
          <w:szCs w:val="24"/>
          <w:lang w:val="ky-KG" w:eastAsia="ru-RU"/>
        </w:rPr>
      </w:pPr>
      <w:bookmarkStart w:id="23" w:name="st_19"/>
      <w:bookmarkEnd w:id="23"/>
      <w:r w:rsidRPr="00C157B4">
        <w:rPr>
          <w:rFonts w:eastAsia="Times New Roman" w:cs="Times New Roman"/>
          <w:b/>
          <w:bCs/>
          <w:sz w:val="24"/>
          <w:szCs w:val="24"/>
          <w:lang w:val="ky-KG" w:eastAsia="ru-RU"/>
        </w:rPr>
        <w:t>16-берене. Пенсияларды дайындоонун шарттары</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Майыптыгы боюнча пенсиялар эгерде алар кызмат өтөп жаткан мезгилде же кызматтан бошонгондон кийин кеминде 3 айдан кийин майып болуп калса, же болбосо эгерде алар бул мөөнөттөн кечирээк, бирок кызмат өтөө мезгилинде жарат алуунун, контузия болуунун, мандемдүү болушунун же ооруга дуушар болуунун натыйжасында майып болуп калса, аскер кызматкерлерине, прокуратура органдарынын прокурорлоруна жана тергөөчүлөрүнө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кызматкерлерине, каржы полициясынын, атайын байланыш кызматынын башкаруучу жана катардагы курамындагы адамдарга дайындалат.</w:t>
      </w:r>
    </w:p>
    <w:p w:rsidR="00A6189A" w:rsidRPr="00C157B4" w:rsidRDefault="00A6189A" w:rsidP="00C157B4">
      <w:pPr>
        <w:ind w:firstLine="567"/>
        <w:jc w:val="both"/>
        <w:rPr>
          <w:rFonts w:eastAsia="Times New Roman" w:cs="Times New Roman"/>
          <w:i/>
          <w:iCs/>
          <w:sz w:val="24"/>
          <w:szCs w:val="24"/>
          <w:lang w:val="ky-KG" w:eastAsia="ru-RU"/>
        </w:rPr>
      </w:pPr>
    </w:p>
    <w:p w:rsidR="00A6189A" w:rsidRPr="00C157B4" w:rsidRDefault="00A6189A" w:rsidP="00C157B4">
      <w:pPr>
        <w:ind w:firstLine="567"/>
        <w:rPr>
          <w:rFonts w:eastAsia="Times New Roman" w:cs="Times New Roman"/>
          <w:b/>
          <w:bCs/>
          <w:sz w:val="24"/>
          <w:szCs w:val="24"/>
          <w:lang w:val="ky-KG" w:eastAsia="ru-RU"/>
        </w:rPr>
      </w:pPr>
      <w:bookmarkStart w:id="24" w:name="st_20"/>
      <w:bookmarkEnd w:id="24"/>
      <w:r w:rsidRPr="00C157B4">
        <w:rPr>
          <w:rFonts w:eastAsia="Times New Roman" w:cs="Times New Roman"/>
          <w:b/>
          <w:bCs/>
          <w:sz w:val="24"/>
          <w:szCs w:val="24"/>
          <w:lang w:val="ky-KG" w:eastAsia="ru-RU"/>
        </w:rPr>
        <w:t>17-берене. Майыптыгын аныктоо</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1. Эмгекке жөндөмдүүлүгүн жоготкон даражасына жараша майыптар 3 топко бөлүнөт.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2. Майыптыктын тобу жана себептери, ошондой эле майып болуунун убактысы медициналык-социалдык эксперттик комиссиялар (МСЭК) тарабынан аныкталат, алар Кыргыз Республикасынын Министрлер Кабинети тарабынан бекитилүүчү Жобонун негизинде иш жүргүзөт.</w:t>
      </w:r>
    </w:p>
    <w:p w:rsidR="00A6189A" w:rsidRPr="00C157B4" w:rsidRDefault="00A6189A" w:rsidP="00C157B4">
      <w:pPr>
        <w:ind w:firstLine="567"/>
        <w:rPr>
          <w:rFonts w:eastAsia="Times New Roman" w:cs="Times New Roman"/>
          <w:i/>
          <w:iCs/>
          <w:sz w:val="24"/>
          <w:szCs w:val="24"/>
          <w:lang w:val="ky-KG" w:eastAsia="ru-RU"/>
        </w:rPr>
      </w:pPr>
      <w:bookmarkStart w:id="25" w:name="st_21"/>
      <w:bookmarkEnd w:id="25"/>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t>18-берене. Майып болуунун себептери</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 xml:space="preserve">Майып болгондугунун себебине жараша аскер кызматкерлеринин, прокуратура органдарынын прокурорлорунун жана тергөөчүлөрүнүн ички иштер органдарынын, Өрткө </w:t>
      </w:r>
      <w:r w:rsidRPr="00C157B4">
        <w:rPr>
          <w:rFonts w:eastAsia="Times New Roman" w:cs="Times New Roman"/>
          <w:sz w:val="24"/>
          <w:szCs w:val="24"/>
          <w:lang w:val="ky-KG" w:eastAsia="ru-RU"/>
        </w:rPr>
        <w:lastRenderedPageBreak/>
        <w:t>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 каржы полициясынын, атайын байланыш кызматынын башкаруучу жана катардагы курамындагы адамдар төмөндөгүдөй категорияларга бөлүнөт;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1) согуштун майыптары - мурдагы СССРди, КМЫны, Кыргыз Республикасын коргоодо же аскердик кызматтын башка милдеттерин (кызматтык милдеттер) аткарууда, же болбосо фронтто болгондугуна байланыштуу, Чернобыль АЭСиндеги, башка граждандык жана аскердик багыттагы атомдук объектилердеги кыйроолордун кесепеттерин жоюуга байланыштуу иштерди аткаруунун натыйжасында ооруп калгандыгына же согуш аракеттерин жүргүзүп жаткан өлкөлөрдө интернационалдык милдетин аткарууга байланыштуу жараат, контузия же мандемдүү болуунун натыйжасында майып болуп калгандар;</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2) аскер кызматкерлеринин, прокуратура органдарынын прокурорлорунун жана тергөөчүлөрүнүн,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ичинен аскердик кызматтын милдеттери (кызматтык милдеттерин) аткаруу менен байланышпаган кырсыктын натыйжасында алынган жаракаттын, же болбосо фронтто болгондугуна, Чернобыль АЭСиндеги, башка граждандык жана аскердик арналыштагы атомдук объектилердеги кыйроолордун кесепеттерин жоюуга байланыштуу иштерди аткаруу же согуш аракеттерин жүргүзүп жаткан өлкөлөрдө интернационалдык милдетин аткарууга байланышпаган оорунун натыйжасында майып болуп калган башка майыптар болуп бөлүнөт.</w:t>
      </w:r>
    </w:p>
    <w:p w:rsidR="00A6189A" w:rsidRPr="00C157B4" w:rsidRDefault="00A6189A" w:rsidP="00C157B4">
      <w:pPr>
        <w:ind w:firstLine="567"/>
        <w:rPr>
          <w:rFonts w:eastAsia="Times New Roman" w:cs="Times New Roman"/>
          <w:i/>
          <w:iCs/>
          <w:sz w:val="24"/>
          <w:szCs w:val="24"/>
          <w:lang w:val="ky-KG" w:eastAsia="ru-RU"/>
        </w:rPr>
      </w:pPr>
      <w:bookmarkStart w:id="26" w:name="st_22"/>
      <w:bookmarkEnd w:id="26"/>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t>19-берене. Пенсиялардын өлчөмдөрү</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1. Аскер кызматкерлерине, прокуратура органдарынын прокурорлоруна жана тергөөчүлөрүнө,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кызматкерлерине, каржы полициясынын, атайын байланыш кызматынын башкаруучу жана катардагы курамындагы адамдарга майыптыгы боюнча пенсиялар төмөндөгүдөй өлчөмдөрдө дайындалат: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1) I жана II топтогу согуштун майыптарына иштеп тапканынан (акчалай каражаттын суммасынын, мындан ары иштеп тапканы деп аталат) 80 проценти, III топтогу майыптарга - 60 проценти өлчөмүндө дайындалат;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2) I жана II топтогу башка майыптарга иштеп тапканынын - 55 проценти, III топтогуларга - 30 проценти өлчөмүндө дайындалат.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2. Офицердик курамдагы адамдарга, прапорщиктерге, мичмандарга, мөөнөттөн тышкаркы кызматтын аскер кызматкерлерине, прокуратура органдарынын прокурорлоруна жана тергөөчүлөрүнө, аскер кызматындагы аялдарга, прокуратура органдарынын прокурорлоруна жана тергөөчүлөрүнө,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кызматкерлерине, каржы полициясынын, атайын байланыш кызматынын башкаруучу жана катардагы курамындагы адамдарга, атайын жыйындарга чакырылган аскерге милдеттүүлөргө Чернобыль АЭСиндеги кыйроодон улам мандемдүү болуунун же ооруга чалдыгуунун натыйжасында белгиленген майыптыгы боюнча пенсия алардын каалоосу боюнча тыюу салынган зонада иштегендиги үчүн көбөйтүлгөн акчалай каражаттан, ал эми мөөнөттүү кызмат өтөгөн аскер кызматкерлерине эсептешүү көрсөткүчүнүн сегиз эселенген өлчөмүнөн чыгарылышы мүмкүн.</w:t>
      </w:r>
    </w:p>
    <w:p w:rsidR="00A6189A" w:rsidRPr="00C157B4" w:rsidRDefault="00A6189A" w:rsidP="00C157B4">
      <w:pPr>
        <w:ind w:firstLine="567"/>
        <w:rPr>
          <w:rFonts w:eastAsia="Times New Roman" w:cs="Times New Roman"/>
          <w:i/>
          <w:iCs/>
          <w:sz w:val="24"/>
          <w:szCs w:val="24"/>
          <w:lang w:val="ky-KG" w:eastAsia="ru-RU"/>
        </w:rPr>
      </w:pPr>
      <w:bookmarkStart w:id="27" w:name="st_23"/>
      <w:bookmarkEnd w:id="27"/>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lastRenderedPageBreak/>
        <w:t>20-берене. Пенсиялардын эң төмөнкү өлчөмдөрү</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Майыптыгы боюнча пенсиялардын эң төмөнкү өлчөмдөрү төмөндөгүдөй белгиленет: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1) мөөнөттүү кызмат өтөгөн солдаттардын жана матростордун ичинен согуштун I топтогу майыптарына эсептик көрсөткүчтүн - 175 пайыз, II топтогуларга - 150 пайыз, III топтогуларга - 100 пайыз өлчөмүндө;</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2) мөөнөттүү кызматтын старшиналарынын, сержанттарынын, ефрейторлорунун жана улук матросторунун ичинен майыптарга - 110 пайыз өлчөмүндө, прапорщиктердин, мичмандардын жана мөөнөттөн тышкаркы кызматтын аскер кызматкерлеринин, прокуратура органдарынын прокурорлорунун жана тергөөчүлөрүнүн, ички иштер органдарынын, Мамлекеттик өрткө каршы кызматтын жана жазык-аткаруу системасынын органдарынын, баңгизаттарды контролдоо чөйрөсүндөгү ыйгарым укуктуу мамлекеттик органынын, финансылык полициянын, атайын байланыш кызматынын жетекчи жана катардагы курамындагы адамдарынын ичинен майыптарга - 120 пайыз, ал эми ички иштер органдарынын, Мамлекеттик өрткө каршы кызматтын, жазык-аткаруу системасынын органдарынын жана мекемелеринин, Кыргыз Республикасынын Баңгизатка контролдук агенттигинин, финансылык полициянын, атайын байланыш кызматынын офицердик курамынын жана жетекчи курамынын (кенже курамдан бөлөк) ичиндеги майып адамдарга - ушул статьяда каралган мөөнөттүү кызматтагы солдаттардын жана матростордун ичинен майыптар үчүн пенсиялардын тийиштүү эң аз өлчөмүнүн 130 пайызы;</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3) мөөнөттүү кызматтагы солдаттардын жана матростордун ичинен аскердик кызмат өтөп жүргөндө жана Чернобыль АЭСиндеги авариянын кесепетин жоюуга байланыштуу же жарандык же аскердик маанидеги башка атомдук объекттерде жумуштарды аткарууда же согуштук аракеттерди жүргүзүп жаткан өлкөлөрдө интернационалдык милдетти аткарууда майыптык алган (I, II, III топтор) башка майыптарга - 300 сом өлчөмүндө жана андан кийин мурунку жылдагы орточо эмгек акынын (республикада иш жүзүндөгү) 15 пайызынан кем эмес деңгээлде көмөк көрсөтүлөт.</w:t>
      </w:r>
    </w:p>
    <w:p w:rsidR="00A6189A" w:rsidRPr="00C157B4" w:rsidRDefault="00A6189A" w:rsidP="00C157B4">
      <w:pPr>
        <w:ind w:firstLine="567"/>
        <w:rPr>
          <w:rFonts w:eastAsia="Times New Roman" w:cs="Times New Roman"/>
          <w:i/>
          <w:iCs/>
          <w:sz w:val="24"/>
          <w:szCs w:val="24"/>
          <w:lang w:val="ky-KG" w:eastAsia="ru-RU"/>
        </w:rPr>
      </w:pPr>
      <w:bookmarkStart w:id="28" w:name="st_24"/>
      <w:bookmarkEnd w:id="28"/>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21-</w:t>
      </w:r>
      <w:r w:rsidRPr="00C157B4">
        <w:rPr>
          <w:rFonts w:eastAsia="Times New Roman" w:cs="Times New Roman"/>
          <w:b/>
          <w:bCs/>
          <w:sz w:val="24"/>
          <w:szCs w:val="24"/>
          <w:lang w:val="ky-KG" w:eastAsia="ru-RU"/>
        </w:rPr>
        <w:t>берене</w:t>
      </w:r>
      <w:r w:rsidRPr="00C157B4">
        <w:rPr>
          <w:rFonts w:eastAsia="Times New Roman" w:cs="Times New Roman"/>
          <w:b/>
          <w:bCs/>
          <w:sz w:val="24"/>
          <w:szCs w:val="24"/>
          <w:lang w:eastAsia="ru-RU"/>
        </w:rPr>
        <w:t>. Майыптардын айрым категорияларынын пенсияларын жогорулатуу</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Пенсиялардын башка түрлөрүнө жана багууга кошумча төлөөгө ушул Мыйзамдын 26-статьясынын "б" пунктунда каралган укуктары жок болгон согуштун II топтогу майыптарына пенсиянын эң төмөнкү өлчөмү эсептешүү көрсөткүчүнү</w:t>
      </w:r>
      <w:proofErr w:type="gramStart"/>
      <w:r w:rsidRPr="00C157B4">
        <w:rPr>
          <w:rFonts w:eastAsia="Times New Roman" w:cs="Times New Roman"/>
          <w:sz w:val="24"/>
          <w:szCs w:val="24"/>
          <w:lang w:eastAsia="ru-RU"/>
        </w:rPr>
        <w:t>н</w:t>
      </w:r>
      <w:proofErr w:type="gramEnd"/>
      <w:r w:rsidRPr="00C157B4">
        <w:rPr>
          <w:rFonts w:eastAsia="Times New Roman" w:cs="Times New Roman"/>
          <w:sz w:val="24"/>
          <w:szCs w:val="24"/>
          <w:lang w:eastAsia="ru-RU"/>
        </w:rPr>
        <w:t xml:space="preserve"> 50 процентине жогорулатылат.</w:t>
      </w:r>
    </w:p>
    <w:p w:rsidR="00A6189A" w:rsidRPr="00C157B4" w:rsidRDefault="00A6189A" w:rsidP="00C157B4">
      <w:pPr>
        <w:ind w:firstLine="567"/>
        <w:jc w:val="both"/>
        <w:rPr>
          <w:rFonts w:eastAsia="Times New Roman" w:cs="Times New Roman"/>
          <w:sz w:val="24"/>
          <w:szCs w:val="24"/>
          <w:lang w:eastAsia="ru-RU"/>
        </w:rPr>
      </w:pPr>
    </w:p>
    <w:p w:rsidR="00A6189A" w:rsidRPr="00C157B4" w:rsidRDefault="00A6189A" w:rsidP="00C157B4">
      <w:pPr>
        <w:ind w:firstLine="567"/>
        <w:rPr>
          <w:rFonts w:eastAsia="Times New Roman" w:cs="Times New Roman"/>
          <w:b/>
          <w:bCs/>
          <w:sz w:val="24"/>
          <w:szCs w:val="24"/>
          <w:lang w:eastAsia="ru-RU"/>
        </w:rPr>
      </w:pPr>
      <w:bookmarkStart w:id="29" w:name="st_25"/>
      <w:bookmarkEnd w:id="29"/>
      <w:r w:rsidRPr="00C157B4">
        <w:rPr>
          <w:rFonts w:eastAsia="Times New Roman" w:cs="Times New Roman"/>
          <w:b/>
          <w:bCs/>
          <w:sz w:val="24"/>
          <w:szCs w:val="24"/>
          <w:lang w:eastAsia="ru-RU"/>
        </w:rPr>
        <w:t>22-</w:t>
      </w:r>
      <w:r w:rsidRPr="00C157B4">
        <w:rPr>
          <w:rFonts w:eastAsia="Times New Roman" w:cs="Times New Roman"/>
          <w:b/>
          <w:bCs/>
          <w:sz w:val="24"/>
          <w:szCs w:val="24"/>
          <w:lang w:val="ky-KG" w:eastAsia="ru-RU"/>
        </w:rPr>
        <w:t>берене</w:t>
      </w:r>
      <w:r w:rsidRPr="00C157B4">
        <w:rPr>
          <w:rFonts w:eastAsia="Times New Roman" w:cs="Times New Roman"/>
          <w:b/>
          <w:bCs/>
          <w:sz w:val="24"/>
          <w:szCs w:val="24"/>
          <w:lang w:eastAsia="ru-RU"/>
        </w:rPr>
        <w:t>. Майыптыгы боюнча пенсияларды курагы боюнча же кө</w:t>
      </w:r>
      <w:proofErr w:type="gramStart"/>
      <w:r w:rsidRPr="00C157B4">
        <w:rPr>
          <w:rFonts w:eastAsia="Times New Roman" w:cs="Times New Roman"/>
          <w:b/>
          <w:bCs/>
          <w:sz w:val="24"/>
          <w:szCs w:val="24"/>
          <w:lang w:eastAsia="ru-RU"/>
        </w:rPr>
        <w:t>п</w:t>
      </w:r>
      <w:proofErr w:type="gramEnd"/>
      <w:r w:rsidRPr="00C157B4">
        <w:rPr>
          <w:rFonts w:eastAsia="Times New Roman" w:cs="Times New Roman"/>
          <w:b/>
          <w:bCs/>
          <w:sz w:val="24"/>
          <w:szCs w:val="24"/>
          <w:lang w:eastAsia="ru-RU"/>
        </w:rPr>
        <w:t xml:space="preserve"> жыл иштегендиги боюнча пенсиялардын өлчөмүндө дайындоо</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1. Аскер кызматкерлеринин, </w:t>
      </w:r>
      <w:r w:rsidRPr="00C157B4">
        <w:rPr>
          <w:rFonts w:eastAsia="Times New Roman" w:cs="Times New Roman"/>
          <w:sz w:val="24"/>
          <w:szCs w:val="24"/>
          <w:lang w:val="ky-KG" w:eastAsia="ru-RU"/>
        </w:rPr>
        <w:t>прокуратура органдарынын прокурорлорунун жана тергөөчүлөрүнү</w:t>
      </w:r>
      <w:proofErr w:type="gramStart"/>
      <w:r w:rsidRPr="00C157B4">
        <w:rPr>
          <w:rFonts w:eastAsia="Times New Roman" w:cs="Times New Roman"/>
          <w:sz w:val="24"/>
          <w:szCs w:val="24"/>
          <w:lang w:val="ky-KG" w:eastAsia="ru-RU"/>
        </w:rPr>
        <w:t>н</w:t>
      </w:r>
      <w:proofErr w:type="gramEnd"/>
      <w:r w:rsidRPr="00C157B4">
        <w:rPr>
          <w:rFonts w:eastAsia="Times New Roman" w:cs="Times New Roman"/>
          <w:sz w:val="24"/>
          <w:szCs w:val="24"/>
          <w:lang w:val="ky-KG" w:eastAsia="ru-RU"/>
        </w:rPr>
        <w:t>,</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адамдарынын ичинен болгон I жана II топтогу, "Мамлекеттик пенсиялык социалдык камсыздандыруу жөнүндө" Кыргыз Республикасынын Мыйзамында белгиленген курагы боюнча пенсия дайындоо үчүн (анын ичинде жеңилдик берүүчү шарттарда) зарыл болгон камсыздандыруу стажысы бар майыптарга майыптыгы боюнча пенсия ушул Мыйзамда тиешелүү иш стажысы үчүн каралган курагы боюнча пенсиянын өлчөмүндө дайындалышы мүмкүн.</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2. Офицердик курамдагы адамдардын, прапорщиктердин мичмандардын жана </w:t>
      </w:r>
      <w:r w:rsidRPr="00C157B4">
        <w:rPr>
          <w:rFonts w:eastAsia="Times New Roman" w:cs="Times New Roman"/>
          <w:sz w:val="24"/>
          <w:szCs w:val="24"/>
          <w:lang w:val="ky-KG" w:eastAsia="ru-RU"/>
        </w:rPr>
        <w:t>мөөнөттөн тышкаркы кызматтын аскер кызматкерлеринин, прокуратура органдарынын прокурорлорунун жана тергөөчүлөрүнү</w:t>
      </w:r>
      <w:proofErr w:type="gramStart"/>
      <w:r w:rsidRPr="00C157B4">
        <w:rPr>
          <w:rFonts w:eastAsia="Times New Roman" w:cs="Times New Roman"/>
          <w:sz w:val="24"/>
          <w:szCs w:val="24"/>
          <w:lang w:val="ky-KG" w:eastAsia="ru-RU"/>
        </w:rPr>
        <w:t>н</w:t>
      </w:r>
      <w:proofErr w:type="gramEnd"/>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w:t>
      </w:r>
      <w:r w:rsidRPr="00C157B4">
        <w:rPr>
          <w:rFonts w:eastAsia="Times New Roman" w:cs="Times New Roman"/>
          <w:sz w:val="24"/>
          <w:szCs w:val="24"/>
          <w:lang w:eastAsia="ru-RU"/>
        </w:rPr>
        <w:lastRenderedPageBreak/>
        <w:t>кызматкерлеринин, каржы полициясынын, атайын байланыш кызматынын башкаруучу жана катардагы курамындагы адамдардын ичинен болгон I жана II топтогу майыптар кө</w:t>
      </w:r>
      <w:proofErr w:type="gramStart"/>
      <w:r w:rsidRPr="00C157B4">
        <w:rPr>
          <w:rFonts w:eastAsia="Times New Roman" w:cs="Times New Roman"/>
          <w:sz w:val="24"/>
          <w:szCs w:val="24"/>
          <w:lang w:eastAsia="ru-RU"/>
        </w:rPr>
        <w:t>п</w:t>
      </w:r>
      <w:proofErr w:type="gramEnd"/>
      <w:r w:rsidRPr="00C157B4">
        <w:rPr>
          <w:rFonts w:eastAsia="Times New Roman" w:cs="Times New Roman"/>
          <w:sz w:val="24"/>
          <w:szCs w:val="24"/>
          <w:lang w:eastAsia="ru-RU"/>
        </w:rPr>
        <w:t xml:space="preserve"> жыл иштегендиги үчүн пенсия дайындоо үчүн зарыл болгондой кызмат өтөсө, майыптыгы боюнча пенсия аларга тиешелүү жыл кызмат өтөгөндүгү үчүн берилүүчү пенсиянын өлчөмүндө дайындалышы мүмкүн (13-статьянын "а" пункту).</w:t>
      </w:r>
    </w:p>
    <w:p w:rsidR="00A6189A" w:rsidRPr="00C157B4" w:rsidRDefault="00A6189A" w:rsidP="00C157B4">
      <w:pPr>
        <w:ind w:firstLine="567"/>
        <w:rPr>
          <w:rFonts w:eastAsia="Times New Roman" w:cs="Times New Roman"/>
          <w:i/>
          <w:iCs/>
          <w:sz w:val="24"/>
          <w:szCs w:val="24"/>
          <w:lang w:eastAsia="ru-RU"/>
        </w:rPr>
      </w:pPr>
      <w:bookmarkStart w:id="30" w:name="st_26"/>
      <w:bookmarkEnd w:id="30"/>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23-</w:t>
      </w:r>
      <w:r w:rsidRPr="00C157B4">
        <w:rPr>
          <w:rFonts w:eastAsia="Times New Roman" w:cs="Times New Roman"/>
          <w:b/>
          <w:bCs/>
          <w:sz w:val="24"/>
          <w:szCs w:val="24"/>
          <w:lang w:val="ky-KG" w:eastAsia="ru-RU"/>
        </w:rPr>
        <w:t>берене</w:t>
      </w:r>
      <w:r w:rsidRPr="00C157B4">
        <w:rPr>
          <w:rFonts w:eastAsia="Times New Roman" w:cs="Times New Roman"/>
          <w:b/>
          <w:bCs/>
          <w:sz w:val="24"/>
          <w:szCs w:val="24"/>
          <w:lang w:eastAsia="ru-RU"/>
        </w:rPr>
        <w:t>. Майыптыгы боюнча пенсияга кошумча төлөө</w:t>
      </w:r>
      <w:proofErr w:type="gramStart"/>
      <w:r w:rsidRPr="00C157B4">
        <w:rPr>
          <w:rFonts w:eastAsia="Times New Roman" w:cs="Times New Roman"/>
          <w:b/>
          <w:bCs/>
          <w:sz w:val="24"/>
          <w:szCs w:val="24"/>
          <w:lang w:eastAsia="ru-RU"/>
        </w:rPr>
        <w:t>л</w:t>
      </w:r>
      <w:proofErr w:type="gramEnd"/>
      <w:r w:rsidRPr="00C157B4">
        <w:rPr>
          <w:rFonts w:eastAsia="Times New Roman" w:cs="Times New Roman"/>
          <w:b/>
          <w:bCs/>
          <w:sz w:val="24"/>
          <w:szCs w:val="24"/>
          <w:lang w:eastAsia="ru-RU"/>
        </w:rPr>
        <w:t>өр</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1. Аскер кызматкерлерине, </w:t>
      </w:r>
      <w:r w:rsidRPr="00C157B4">
        <w:rPr>
          <w:rFonts w:eastAsia="Times New Roman" w:cs="Times New Roman"/>
          <w:sz w:val="24"/>
          <w:szCs w:val="24"/>
          <w:lang w:val="ky-KG" w:eastAsia="ru-RU"/>
        </w:rPr>
        <w:t>прокуратура органдарынын прокурорлоруна жана тергөөчүлө</w:t>
      </w:r>
      <w:proofErr w:type="gramStart"/>
      <w:r w:rsidRPr="00C157B4">
        <w:rPr>
          <w:rFonts w:eastAsia="Times New Roman" w:cs="Times New Roman"/>
          <w:sz w:val="24"/>
          <w:szCs w:val="24"/>
          <w:lang w:val="ky-KG" w:eastAsia="ru-RU"/>
        </w:rPr>
        <w:t>р</w:t>
      </w:r>
      <w:proofErr w:type="gramEnd"/>
      <w:r w:rsidRPr="00C157B4">
        <w:rPr>
          <w:rFonts w:eastAsia="Times New Roman" w:cs="Times New Roman"/>
          <w:sz w:val="24"/>
          <w:szCs w:val="24"/>
          <w:lang w:val="ky-KG" w:eastAsia="ru-RU"/>
        </w:rPr>
        <w:t>үнө,</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кызматкерлерине, каржы полициясынын, атайын байланыш кызматынын башкаруучу жана катардагы курамындагы адамдарга майыптыгы боюнча дайындалуучу пенсияларга (анын ичинде тиешелүү эң төмөнкү өлчөмдө эсептелип чыгарылган) төмөндөгүдөй кошумча төлөө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өр чегерилет: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1) 1930-50-жылдарда саясий шылтоолор менен репрессияланган, уголовный жоопкерчиликке негизсиз тартылган жана кийин реаблитацияланган граждандардын пенсиясы жашы боюнча минималдуу пенсиянын 100 процентине </w:t>
      </w:r>
      <w:proofErr w:type="gramStart"/>
      <w:r w:rsidRPr="00C157B4">
        <w:rPr>
          <w:rFonts w:eastAsia="Times New Roman" w:cs="Times New Roman"/>
          <w:sz w:val="24"/>
          <w:szCs w:val="24"/>
          <w:lang w:eastAsia="ru-RU"/>
        </w:rPr>
        <w:t>к</w:t>
      </w:r>
      <w:proofErr w:type="gramEnd"/>
      <w:r w:rsidRPr="00C157B4">
        <w:rPr>
          <w:rFonts w:eastAsia="Times New Roman" w:cs="Times New Roman"/>
          <w:sz w:val="24"/>
          <w:szCs w:val="24"/>
          <w:lang w:eastAsia="ru-RU"/>
        </w:rPr>
        <w:t>өбөйтүлөт;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2) башка адамдын багуусуна муктаж болгон согуштун I топтогу майыптарына, Чернобылдагы кыйроонун жана граждандык же аскердик арналыштагы башка атомдук объектилердин кыйроосуна байланыштуу I топтогу майып </w:t>
      </w:r>
      <w:proofErr w:type="gramStart"/>
      <w:r w:rsidRPr="00C157B4">
        <w:rPr>
          <w:rFonts w:eastAsia="Times New Roman" w:cs="Times New Roman"/>
          <w:sz w:val="24"/>
          <w:szCs w:val="24"/>
          <w:lang w:eastAsia="ru-RU"/>
        </w:rPr>
        <w:t>деп</w:t>
      </w:r>
      <w:proofErr w:type="gramEnd"/>
      <w:r w:rsidRPr="00C157B4">
        <w:rPr>
          <w:rFonts w:eastAsia="Times New Roman" w:cs="Times New Roman"/>
          <w:sz w:val="24"/>
          <w:szCs w:val="24"/>
          <w:lang w:eastAsia="ru-RU"/>
        </w:rPr>
        <w:t xml:space="preserve"> табылгандарга; Чернобылдагы кыйроонун жана граждандык же аскердик арналыштагы башка атомдук объектилердин кыйроосуна байланыштуу II топтогу майып болуп калган жалгыз бой майыптарга жана согуштун жалгыз бой майыптарына - аларды багуу үчүн эсептешүү көрсөткүчүнү</w:t>
      </w:r>
      <w:proofErr w:type="gramStart"/>
      <w:r w:rsidRPr="00C157B4">
        <w:rPr>
          <w:rFonts w:eastAsia="Times New Roman" w:cs="Times New Roman"/>
          <w:sz w:val="24"/>
          <w:szCs w:val="24"/>
          <w:lang w:eastAsia="ru-RU"/>
        </w:rPr>
        <w:t>н</w:t>
      </w:r>
      <w:proofErr w:type="gramEnd"/>
      <w:r w:rsidRPr="00C157B4">
        <w:rPr>
          <w:rFonts w:eastAsia="Times New Roman" w:cs="Times New Roman"/>
          <w:sz w:val="24"/>
          <w:szCs w:val="24"/>
          <w:lang w:eastAsia="ru-RU"/>
        </w:rPr>
        <w:t xml:space="preserve"> 100 проценти өлчөмүндө, ал эми башка адамдын багуусуна муктаж болгон I топтогу майыптарга, жана топтогу жалгыз бой майыптарга эсептешүү көрсөткүчүнү</w:t>
      </w:r>
      <w:proofErr w:type="gramStart"/>
      <w:r w:rsidRPr="00C157B4">
        <w:rPr>
          <w:rFonts w:eastAsia="Times New Roman" w:cs="Times New Roman"/>
          <w:sz w:val="24"/>
          <w:szCs w:val="24"/>
          <w:lang w:eastAsia="ru-RU"/>
        </w:rPr>
        <w:t>н</w:t>
      </w:r>
      <w:proofErr w:type="gramEnd"/>
      <w:r w:rsidRPr="00C157B4">
        <w:rPr>
          <w:rFonts w:eastAsia="Times New Roman" w:cs="Times New Roman"/>
          <w:sz w:val="24"/>
          <w:szCs w:val="24"/>
          <w:lang w:eastAsia="ru-RU"/>
        </w:rPr>
        <w:t xml:space="preserve"> 50 проценти өлчөмүндө кошумча төлөөлөр чегерилет;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3) азиз болуп калган I топтогу майыптарга - эсептик көрсөткүчтүн 150 процент өлчөмүндө;</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4) "Кыргыз Республикасынын ардактуу донору" же "СССРдин ардактуу донору" деген төш белгиси менен сыйлангандардын эсептешүү көрсөткүчүнү</w:t>
      </w:r>
      <w:proofErr w:type="gramStart"/>
      <w:r w:rsidRPr="00C157B4">
        <w:rPr>
          <w:rFonts w:eastAsia="Times New Roman" w:cs="Times New Roman"/>
          <w:sz w:val="24"/>
          <w:szCs w:val="24"/>
          <w:lang w:eastAsia="ru-RU"/>
        </w:rPr>
        <w:t>н</w:t>
      </w:r>
      <w:proofErr w:type="gramEnd"/>
      <w:r w:rsidRPr="00C157B4">
        <w:rPr>
          <w:rFonts w:eastAsia="Times New Roman" w:cs="Times New Roman"/>
          <w:sz w:val="24"/>
          <w:szCs w:val="24"/>
          <w:lang w:eastAsia="ru-RU"/>
        </w:rPr>
        <w:t xml:space="preserve"> 50 проценти өлчөмүндө жогорулатылат;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5</w:t>
      </w:r>
      <w:r w:rsidRPr="00C157B4">
        <w:rPr>
          <w:rFonts w:eastAsia="Times New Roman" w:cs="Times New Roman"/>
          <w:sz w:val="24"/>
          <w:szCs w:val="24"/>
          <w:lang w:val="ky-KG" w:eastAsia="ru-RU"/>
        </w:rPr>
        <w:t>) "Мать-героиня" же "Баатыр эне" ордендери менен сыйланган энелерге - эсептик көрсөткүчтүн 1000 процент өлчөмүндө.</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2. Ушул статьяда каралган кошумча төлөө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өр бир эле учурда кошуп төлөнүшү мүмкүн.</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3. Ушул Мыйзамдын </w:t>
      </w:r>
      <w:hyperlink r:id="rId8" w:anchor="st_22" w:history="1">
        <w:r w:rsidRPr="00C157B4">
          <w:rPr>
            <w:rStyle w:val="a3"/>
            <w:rFonts w:eastAsia="Times New Roman" w:cs="Times New Roman"/>
            <w:color w:val="auto"/>
            <w:sz w:val="24"/>
            <w:szCs w:val="24"/>
            <w:u w:val="none"/>
            <w:lang w:eastAsia="ru-RU"/>
          </w:rPr>
          <w:t>22-статьясына</w:t>
        </w:r>
      </w:hyperlink>
      <w:r w:rsidRPr="00C157B4">
        <w:rPr>
          <w:rFonts w:eastAsia="Times New Roman" w:cs="Times New Roman"/>
          <w:sz w:val="24"/>
          <w:szCs w:val="24"/>
          <w:lang w:eastAsia="ru-RU"/>
        </w:rPr>
        <w:t xml:space="preserve"> ылайык дайындалган Улуу Ата мекендик согуштун майыптары болуп саналган жана аларга теңештирилген адамдарга, Улуу Ата мекендик согуштун катышуучуларына, анын ичинде интернационалдык милдетин аткарган, 1999-2000-жылдардагы Баткен окуяларына, Чернобыль АЭСиндеги жана башка граждандык же аскердик багыттагы атом объекттериндеги кыйроолордун кесепеттерин жоюуга катышкан </w:t>
      </w:r>
      <w:r w:rsidRPr="00C157B4">
        <w:rPr>
          <w:rFonts w:eastAsia="Times New Roman" w:cs="Times New Roman"/>
          <w:sz w:val="24"/>
          <w:szCs w:val="24"/>
          <w:lang w:val="ky-KG" w:eastAsia="ru-RU"/>
        </w:rPr>
        <w:t>аскер кызматкерлерине, прокуратура органдарынын прокурорлоруна жана тергөөчүлө</w:t>
      </w:r>
      <w:proofErr w:type="gramStart"/>
      <w:r w:rsidRPr="00C157B4">
        <w:rPr>
          <w:rFonts w:eastAsia="Times New Roman" w:cs="Times New Roman"/>
          <w:sz w:val="24"/>
          <w:szCs w:val="24"/>
          <w:lang w:val="ky-KG" w:eastAsia="ru-RU"/>
        </w:rPr>
        <w:t>р</w:t>
      </w:r>
      <w:proofErr w:type="gramEnd"/>
      <w:r w:rsidRPr="00C157B4">
        <w:rPr>
          <w:rFonts w:eastAsia="Times New Roman" w:cs="Times New Roman"/>
          <w:sz w:val="24"/>
          <w:szCs w:val="24"/>
          <w:lang w:val="ky-KG" w:eastAsia="ru-RU"/>
        </w:rPr>
        <w:t>үнө,</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w:t>
      </w:r>
      <w:proofErr w:type="gramStart"/>
      <w:r w:rsidRPr="00C157B4">
        <w:rPr>
          <w:rFonts w:eastAsia="Times New Roman" w:cs="Times New Roman"/>
          <w:sz w:val="24"/>
          <w:szCs w:val="24"/>
          <w:lang w:eastAsia="ru-RU"/>
        </w:rPr>
        <w:t>ба</w:t>
      </w:r>
      <w:proofErr w:type="gramEnd"/>
      <w:r w:rsidRPr="00C157B4">
        <w:rPr>
          <w:rFonts w:eastAsia="Times New Roman" w:cs="Times New Roman"/>
          <w:sz w:val="24"/>
          <w:szCs w:val="24"/>
          <w:lang w:eastAsia="ru-RU"/>
        </w:rPr>
        <w:t>ңгизаттарды контролдоо чөйрөсүндөгү ыйгарым укуктуу мамлекеттик органынын, финансы полициясынын башкаруучу жана катардагы курамындагы адамдарга майыптыгы боюнча пенсиясына айына 300 сом өлчөмүндөгү кошумча төлөө белгиленет.</w:t>
      </w:r>
    </w:p>
    <w:p w:rsidR="00A6189A" w:rsidRPr="00C157B4" w:rsidRDefault="00A6189A" w:rsidP="00C157B4">
      <w:pPr>
        <w:ind w:firstLine="567"/>
        <w:rPr>
          <w:rFonts w:eastAsia="Times New Roman" w:cs="Times New Roman"/>
          <w:i/>
          <w:iCs/>
          <w:sz w:val="24"/>
          <w:szCs w:val="24"/>
          <w:lang w:eastAsia="ru-RU"/>
        </w:rPr>
      </w:pPr>
      <w:bookmarkStart w:id="31" w:name="st_27"/>
      <w:bookmarkEnd w:id="31"/>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24-</w:t>
      </w:r>
      <w:r w:rsidRPr="00C157B4">
        <w:rPr>
          <w:rFonts w:eastAsia="Times New Roman" w:cs="Times New Roman"/>
          <w:b/>
          <w:bCs/>
          <w:sz w:val="24"/>
          <w:szCs w:val="24"/>
          <w:lang w:val="ky-KG" w:eastAsia="ru-RU"/>
        </w:rPr>
        <w:t>берене</w:t>
      </w:r>
      <w:r w:rsidRPr="00C157B4">
        <w:rPr>
          <w:rFonts w:eastAsia="Times New Roman" w:cs="Times New Roman"/>
          <w:b/>
          <w:bCs/>
          <w:sz w:val="24"/>
          <w:szCs w:val="24"/>
          <w:lang w:eastAsia="ru-RU"/>
        </w:rPr>
        <w:t xml:space="preserve">. Согуштун катышуучуларына, башка мамлекеттердин аймагындагы согуш аракеттерине катышкан адамдарга, ошондой эле Чернобыль АЭСиндеги жана граждандык же аскердик багыттагы башка атомдук объектилердеги кыйроонун кесепеттерин жоюуга катышкан адамдарга майыптыгы боюнча пенсияларды </w:t>
      </w:r>
      <w:proofErr w:type="gramStart"/>
      <w:r w:rsidRPr="00C157B4">
        <w:rPr>
          <w:rFonts w:eastAsia="Times New Roman" w:cs="Times New Roman"/>
          <w:b/>
          <w:bCs/>
          <w:sz w:val="24"/>
          <w:szCs w:val="24"/>
          <w:lang w:eastAsia="ru-RU"/>
        </w:rPr>
        <w:t>к</w:t>
      </w:r>
      <w:proofErr w:type="gramEnd"/>
      <w:r w:rsidRPr="00C157B4">
        <w:rPr>
          <w:rFonts w:eastAsia="Times New Roman" w:cs="Times New Roman"/>
          <w:b/>
          <w:bCs/>
          <w:sz w:val="24"/>
          <w:szCs w:val="24"/>
          <w:lang w:eastAsia="ru-RU"/>
        </w:rPr>
        <w:t>өбөйтүү</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lastRenderedPageBreak/>
        <w:t xml:space="preserve">1. Аскер кызматкерлерине, </w:t>
      </w:r>
      <w:r w:rsidRPr="00C157B4">
        <w:rPr>
          <w:rFonts w:eastAsia="Times New Roman" w:cs="Times New Roman"/>
          <w:sz w:val="24"/>
          <w:szCs w:val="24"/>
          <w:lang w:val="ky-KG" w:eastAsia="ru-RU"/>
        </w:rPr>
        <w:t>прокуратура органдарынын прокурорлоруна жана тергөөчүлө</w:t>
      </w:r>
      <w:proofErr w:type="gramStart"/>
      <w:r w:rsidRPr="00C157B4">
        <w:rPr>
          <w:rFonts w:eastAsia="Times New Roman" w:cs="Times New Roman"/>
          <w:sz w:val="24"/>
          <w:szCs w:val="24"/>
          <w:lang w:val="ky-KG" w:eastAsia="ru-RU"/>
        </w:rPr>
        <w:t>р</w:t>
      </w:r>
      <w:proofErr w:type="gramEnd"/>
      <w:r w:rsidRPr="00C157B4">
        <w:rPr>
          <w:rFonts w:eastAsia="Times New Roman" w:cs="Times New Roman"/>
          <w:sz w:val="24"/>
          <w:szCs w:val="24"/>
          <w:lang w:val="ky-KG" w:eastAsia="ru-RU"/>
        </w:rPr>
        <w:t>үнө,</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кызматкерлерине, каржы полициясынын, атайын байланыш кызматынын башкаруучу жана катардагы курамындагы согушка катышуучу болуп эсептелген адамдарга, ошондой эле башка мамлекеттердин аймагындагы согуш аракеттерине катышкан, Улуу Ата Мекендик согуштун убагында чек ара бөлүктөрүндө, анын ичинде Жол катнаш эл комиссариатынын атайын түзүлүштөрүндө кызмат өтөгөн адамдарга пенсиялар эсептешүү көрсөткүчүнү</w:t>
      </w:r>
      <w:proofErr w:type="gramStart"/>
      <w:r w:rsidRPr="00C157B4">
        <w:rPr>
          <w:rFonts w:eastAsia="Times New Roman" w:cs="Times New Roman"/>
          <w:sz w:val="24"/>
          <w:szCs w:val="24"/>
          <w:lang w:eastAsia="ru-RU"/>
        </w:rPr>
        <w:t>н</w:t>
      </w:r>
      <w:proofErr w:type="gramEnd"/>
      <w:r w:rsidRPr="00C157B4">
        <w:rPr>
          <w:rFonts w:eastAsia="Times New Roman" w:cs="Times New Roman"/>
          <w:sz w:val="24"/>
          <w:szCs w:val="24"/>
          <w:lang w:eastAsia="ru-RU"/>
        </w:rPr>
        <w:t xml:space="preserve"> 100 процент өлчөмүндө жогорулатылат.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2. Чернобыль АЭСинин жана граждандык же аскердик багыттагы башка атомдук объектилердин кыйроосунун кесепеттерин жоюуга катышкан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кызматкерлерине, каржы полициясынын, атайын байланыш кызматынын башкаруучу жана катардагы курамындагы аскер кызматкерлерине пенсиясы эсептешүү көрсөткүчүнү</w:t>
      </w:r>
      <w:proofErr w:type="gramStart"/>
      <w:r w:rsidRPr="00C157B4">
        <w:rPr>
          <w:rFonts w:eastAsia="Times New Roman" w:cs="Times New Roman"/>
          <w:sz w:val="24"/>
          <w:szCs w:val="24"/>
          <w:lang w:eastAsia="ru-RU"/>
        </w:rPr>
        <w:t>н</w:t>
      </w:r>
      <w:proofErr w:type="gramEnd"/>
      <w:r w:rsidRPr="00C157B4">
        <w:rPr>
          <w:rFonts w:eastAsia="Times New Roman" w:cs="Times New Roman"/>
          <w:sz w:val="24"/>
          <w:szCs w:val="24"/>
          <w:lang w:eastAsia="ru-RU"/>
        </w:rPr>
        <w:t xml:space="preserve"> 50 проценти өлчөмүндө жогорулатылат.</w:t>
      </w:r>
    </w:p>
    <w:p w:rsidR="00A6189A" w:rsidRPr="00C157B4" w:rsidRDefault="00A6189A" w:rsidP="00C157B4">
      <w:pPr>
        <w:ind w:firstLine="567"/>
        <w:rPr>
          <w:rFonts w:eastAsia="Times New Roman" w:cs="Times New Roman"/>
          <w:i/>
          <w:iCs/>
          <w:sz w:val="24"/>
          <w:szCs w:val="24"/>
          <w:lang w:eastAsia="ru-RU"/>
        </w:rPr>
      </w:pPr>
      <w:bookmarkStart w:id="32" w:name="st_28"/>
      <w:bookmarkEnd w:id="32"/>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25-</w:t>
      </w:r>
      <w:r w:rsidRPr="00C157B4">
        <w:rPr>
          <w:rFonts w:eastAsia="Times New Roman" w:cs="Times New Roman"/>
          <w:b/>
          <w:bCs/>
          <w:sz w:val="24"/>
          <w:szCs w:val="24"/>
          <w:lang w:val="ky-KG" w:eastAsia="ru-RU"/>
        </w:rPr>
        <w:t>берене</w:t>
      </w:r>
      <w:r w:rsidRPr="00C157B4">
        <w:rPr>
          <w:rFonts w:eastAsia="Times New Roman" w:cs="Times New Roman"/>
          <w:b/>
          <w:bCs/>
          <w:sz w:val="24"/>
          <w:szCs w:val="24"/>
          <w:lang w:eastAsia="ru-RU"/>
        </w:rPr>
        <w:t>. Майыптыгы боюнча пенсияларды дайындоонун жана төлөөнү</w:t>
      </w:r>
      <w:proofErr w:type="gramStart"/>
      <w:r w:rsidRPr="00C157B4">
        <w:rPr>
          <w:rFonts w:eastAsia="Times New Roman" w:cs="Times New Roman"/>
          <w:b/>
          <w:bCs/>
          <w:sz w:val="24"/>
          <w:szCs w:val="24"/>
          <w:lang w:eastAsia="ru-RU"/>
        </w:rPr>
        <w:t>н</w:t>
      </w:r>
      <w:proofErr w:type="gramEnd"/>
      <w:r w:rsidRPr="00C157B4">
        <w:rPr>
          <w:rFonts w:eastAsia="Times New Roman" w:cs="Times New Roman"/>
          <w:b/>
          <w:bCs/>
          <w:sz w:val="24"/>
          <w:szCs w:val="24"/>
          <w:lang w:eastAsia="ru-RU"/>
        </w:rPr>
        <w:t xml:space="preserve"> мөөнөттөрү</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1. Аскер кызматкерлеринин, </w:t>
      </w:r>
      <w:r w:rsidRPr="00C157B4">
        <w:rPr>
          <w:rFonts w:eastAsia="Times New Roman" w:cs="Times New Roman"/>
          <w:sz w:val="24"/>
          <w:szCs w:val="24"/>
          <w:lang w:val="ky-KG" w:eastAsia="ru-RU"/>
        </w:rPr>
        <w:t>прокуратура органдарынын прокурорлорунун жана тергөөчүлөрүнү</w:t>
      </w:r>
      <w:proofErr w:type="gramStart"/>
      <w:r w:rsidRPr="00C157B4">
        <w:rPr>
          <w:rFonts w:eastAsia="Times New Roman" w:cs="Times New Roman"/>
          <w:sz w:val="24"/>
          <w:szCs w:val="24"/>
          <w:lang w:val="ky-KG" w:eastAsia="ru-RU"/>
        </w:rPr>
        <w:t>н</w:t>
      </w:r>
      <w:proofErr w:type="gramEnd"/>
      <w:r w:rsidRPr="00C157B4">
        <w:rPr>
          <w:rFonts w:eastAsia="Times New Roman" w:cs="Times New Roman"/>
          <w:sz w:val="24"/>
          <w:szCs w:val="24"/>
          <w:lang w:val="ky-KG" w:eastAsia="ru-RU"/>
        </w:rPr>
        <w:t>,</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майыптыгы боюнча пенсиялары МСЭК тарабынан белгиленген бүткүл мезгилге дайындалат, ал эми 60 жаштан ашкан майып эркектерге жана 55 жаштан ашкан майып аялдарга пенсиялар өмүрү өткөнчө дайындалат, алардын майыптыгын күбөлөндүрүү алардын өздөрүнү</w:t>
      </w:r>
      <w:proofErr w:type="gramStart"/>
      <w:r w:rsidRPr="00C157B4">
        <w:rPr>
          <w:rFonts w:eastAsia="Times New Roman" w:cs="Times New Roman"/>
          <w:sz w:val="24"/>
          <w:szCs w:val="24"/>
          <w:lang w:eastAsia="ru-RU"/>
        </w:rPr>
        <w:t>н</w:t>
      </w:r>
      <w:proofErr w:type="gramEnd"/>
      <w:r w:rsidRPr="00C157B4">
        <w:rPr>
          <w:rFonts w:eastAsia="Times New Roman" w:cs="Times New Roman"/>
          <w:sz w:val="24"/>
          <w:szCs w:val="24"/>
          <w:lang w:eastAsia="ru-RU"/>
        </w:rPr>
        <w:t xml:space="preserve"> арызы боюнча гана жүргүзүлөт.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2. Пенсиялык куракка жетпеген пенсионер эмгекке жарамсыз </w:t>
      </w:r>
      <w:proofErr w:type="gramStart"/>
      <w:r w:rsidRPr="00C157B4">
        <w:rPr>
          <w:rFonts w:eastAsia="Times New Roman" w:cs="Times New Roman"/>
          <w:sz w:val="24"/>
          <w:szCs w:val="24"/>
          <w:lang w:eastAsia="ru-RU"/>
        </w:rPr>
        <w:t>деп</w:t>
      </w:r>
      <w:proofErr w:type="gramEnd"/>
      <w:r w:rsidRPr="00C157B4">
        <w:rPr>
          <w:rFonts w:eastAsia="Times New Roman" w:cs="Times New Roman"/>
          <w:sz w:val="24"/>
          <w:szCs w:val="24"/>
          <w:lang w:eastAsia="ru-RU"/>
        </w:rPr>
        <w:t xml:space="preserve"> табылган учурда анын пенсиясы ал эмгекке жарамсыз деп табылган айдын акырына чейин, бирок майыптыгы белгиленген күнгө чейин гана төлөнөт.</w:t>
      </w:r>
    </w:p>
    <w:p w:rsidR="00A6189A" w:rsidRPr="00C157B4" w:rsidRDefault="00A6189A" w:rsidP="00C157B4">
      <w:pPr>
        <w:ind w:firstLine="567"/>
        <w:rPr>
          <w:rFonts w:eastAsia="Times New Roman" w:cs="Times New Roman"/>
          <w:i/>
          <w:iCs/>
          <w:sz w:val="24"/>
          <w:szCs w:val="24"/>
          <w:lang w:eastAsia="ru-RU"/>
        </w:rPr>
      </w:pPr>
      <w:bookmarkStart w:id="33" w:name="st_29"/>
      <w:bookmarkEnd w:id="33"/>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26-</w:t>
      </w:r>
      <w:r w:rsidRPr="00C157B4">
        <w:rPr>
          <w:rFonts w:eastAsia="Times New Roman" w:cs="Times New Roman"/>
          <w:b/>
          <w:bCs/>
          <w:sz w:val="24"/>
          <w:szCs w:val="24"/>
          <w:lang w:val="ky-KG" w:eastAsia="ru-RU"/>
        </w:rPr>
        <w:t>берене</w:t>
      </w:r>
      <w:r w:rsidRPr="00C157B4">
        <w:rPr>
          <w:rFonts w:eastAsia="Times New Roman" w:cs="Times New Roman"/>
          <w:b/>
          <w:bCs/>
          <w:sz w:val="24"/>
          <w:szCs w:val="24"/>
          <w:lang w:eastAsia="ru-RU"/>
        </w:rPr>
        <w:t>. Майыптыгынын тобу өзгөргөндө пенсияны кайра эсептөө</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1. Пенсия дайындалгандан кийин майыптыгынын тобу өзгөрсө, тиешелүү түрдө пенсиянын өлчөмү да өзгө</w:t>
      </w:r>
      <w:proofErr w:type="gramStart"/>
      <w:r w:rsidRPr="00C157B4">
        <w:rPr>
          <w:rFonts w:eastAsia="Times New Roman" w:cs="Times New Roman"/>
          <w:sz w:val="24"/>
          <w:szCs w:val="24"/>
          <w:lang w:eastAsia="ru-RU"/>
        </w:rPr>
        <w:t>р</w:t>
      </w:r>
      <w:proofErr w:type="gramEnd"/>
      <w:r w:rsidRPr="00C157B4">
        <w:rPr>
          <w:rFonts w:eastAsia="Times New Roman" w:cs="Times New Roman"/>
          <w:sz w:val="24"/>
          <w:szCs w:val="24"/>
          <w:lang w:eastAsia="ru-RU"/>
        </w:rPr>
        <w:t>өт.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2. Эгерде согуштун майыбынын майыптыгы жалпы оорусуна, эмгектен жаракат алышына же кесиптик ооруга байланыштуу күчө</w:t>
      </w:r>
      <w:proofErr w:type="gramStart"/>
      <w:r w:rsidRPr="00C157B4">
        <w:rPr>
          <w:rFonts w:eastAsia="Times New Roman" w:cs="Times New Roman"/>
          <w:sz w:val="24"/>
          <w:szCs w:val="24"/>
          <w:lang w:eastAsia="ru-RU"/>
        </w:rPr>
        <w:t>п</w:t>
      </w:r>
      <w:proofErr w:type="gramEnd"/>
      <w:r w:rsidRPr="00C157B4">
        <w:rPr>
          <w:rFonts w:eastAsia="Times New Roman" w:cs="Times New Roman"/>
          <w:sz w:val="24"/>
          <w:szCs w:val="24"/>
          <w:lang w:eastAsia="ru-RU"/>
        </w:rPr>
        <w:t xml:space="preserve"> кетсе, пенсия майыптыгынын жаңы тобу боюнча кайра эсептелет, мында анын себептери сакталат.</w:t>
      </w:r>
    </w:p>
    <w:p w:rsidR="00A6189A" w:rsidRPr="00C157B4" w:rsidRDefault="00A6189A" w:rsidP="00C157B4">
      <w:pPr>
        <w:ind w:firstLine="567"/>
        <w:jc w:val="both"/>
        <w:rPr>
          <w:rFonts w:eastAsia="Times New Roman" w:cs="Times New Roman"/>
          <w:sz w:val="24"/>
          <w:szCs w:val="24"/>
          <w:lang w:eastAsia="ru-RU"/>
        </w:rPr>
      </w:pPr>
    </w:p>
    <w:p w:rsidR="00A6189A" w:rsidRPr="00C157B4" w:rsidRDefault="00A6189A" w:rsidP="00C157B4">
      <w:pPr>
        <w:ind w:firstLine="567"/>
        <w:rPr>
          <w:rFonts w:eastAsia="Times New Roman" w:cs="Times New Roman"/>
          <w:b/>
          <w:bCs/>
          <w:sz w:val="24"/>
          <w:szCs w:val="24"/>
          <w:lang w:eastAsia="ru-RU"/>
        </w:rPr>
      </w:pPr>
      <w:bookmarkStart w:id="34" w:name="st_30"/>
      <w:bookmarkEnd w:id="34"/>
      <w:r w:rsidRPr="00C157B4">
        <w:rPr>
          <w:rFonts w:eastAsia="Times New Roman" w:cs="Times New Roman"/>
          <w:b/>
          <w:bCs/>
          <w:sz w:val="24"/>
          <w:szCs w:val="24"/>
          <w:lang w:eastAsia="ru-RU"/>
        </w:rPr>
        <w:t>27-</w:t>
      </w:r>
      <w:r w:rsidRPr="00C157B4">
        <w:rPr>
          <w:rFonts w:eastAsia="Times New Roman" w:cs="Times New Roman"/>
          <w:b/>
          <w:bCs/>
          <w:sz w:val="24"/>
          <w:szCs w:val="24"/>
          <w:lang w:val="ky-KG" w:eastAsia="ru-RU"/>
        </w:rPr>
        <w:t>берене</w:t>
      </w:r>
      <w:r w:rsidRPr="00C157B4">
        <w:rPr>
          <w:rFonts w:eastAsia="Times New Roman" w:cs="Times New Roman"/>
          <w:b/>
          <w:bCs/>
          <w:sz w:val="24"/>
          <w:szCs w:val="24"/>
          <w:lang w:eastAsia="ru-RU"/>
        </w:rPr>
        <w:t>. Майыптыгы боюнча төлөнбөй калган пенсияларды кайра төлөө</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1. Аскер кызматкерлеринин, </w:t>
      </w:r>
      <w:r w:rsidRPr="00C157B4">
        <w:rPr>
          <w:rFonts w:eastAsia="Times New Roman" w:cs="Times New Roman"/>
          <w:sz w:val="24"/>
          <w:szCs w:val="24"/>
          <w:lang w:val="ky-KG" w:eastAsia="ru-RU"/>
        </w:rPr>
        <w:t>прокуратура органдарынын прокурорлорунун жана тергөөчүлөрүнү</w:t>
      </w:r>
      <w:proofErr w:type="gramStart"/>
      <w:r w:rsidRPr="00C157B4">
        <w:rPr>
          <w:rFonts w:eastAsia="Times New Roman" w:cs="Times New Roman"/>
          <w:sz w:val="24"/>
          <w:szCs w:val="24"/>
          <w:lang w:val="ky-KG" w:eastAsia="ru-RU"/>
        </w:rPr>
        <w:t>н</w:t>
      </w:r>
      <w:proofErr w:type="gramEnd"/>
      <w:r w:rsidRPr="00C157B4">
        <w:rPr>
          <w:rFonts w:eastAsia="Times New Roman" w:cs="Times New Roman"/>
          <w:sz w:val="24"/>
          <w:szCs w:val="24"/>
          <w:lang w:val="ky-KG" w:eastAsia="ru-RU"/>
        </w:rPr>
        <w:t>,</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ичинен болгон майыптар МСЭКте күбөлөндүрүүдөн өтүү мөөнөтүн өткө</w:t>
      </w:r>
      <w:proofErr w:type="gramStart"/>
      <w:r w:rsidRPr="00C157B4">
        <w:rPr>
          <w:rFonts w:eastAsia="Times New Roman" w:cs="Times New Roman"/>
          <w:sz w:val="24"/>
          <w:szCs w:val="24"/>
          <w:lang w:eastAsia="ru-RU"/>
        </w:rPr>
        <w:t>р</w:t>
      </w:r>
      <w:proofErr w:type="gramEnd"/>
      <w:r w:rsidRPr="00C157B4">
        <w:rPr>
          <w:rFonts w:eastAsia="Times New Roman" w:cs="Times New Roman"/>
          <w:sz w:val="24"/>
          <w:szCs w:val="24"/>
          <w:lang w:eastAsia="ru-RU"/>
        </w:rPr>
        <w:t>үп жиберген учурда ага пенсия төлөө токтотула турат жана ал кайрадан майып деп табылган учурда пенсия төлөө токтотулган күндөн баштап кайра төлөнөт, бирок ал күбөлөндүрүүдөн өткөн күнгө чейинки бир айдан ашпоого тийиш.</w:t>
      </w:r>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sz w:val="24"/>
          <w:szCs w:val="24"/>
          <w:lang w:eastAsia="ru-RU"/>
        </w:rPr>
        <w:t>2. Майып тарабынан күбөлөндү</w:t>
      </w:r>
      <w:proofErr w:type="gramStart"/>
      <w:r w:rsidRPr="00C157B4">
        <w:rPr>
          <w:rFonts w:eastAsia="Times New Roman" w:cs="Times New Roman"/>
          <w:sz w:val="24"/>
          <w:szCs w:val="24"/>
          <w:lang w:eastAsia="ru-RU"/>
        </w:rPr>
        <w:t>р</w:t>
      </w:r>
      <w:proofErr w:type="gramEnd"/>
      <w:r w:rsidRPr="00C157B4">
        <w:rPr>
          <w:rFonts w:eastAsia="Times New Roman" w:cs="Times New Roman"/>
          <w:sz w:val="24"/>
          <w:szCs w:val="24"/>
          <w:lang w:eastAsia="ru-RU"/>
        </w:rPr>
        <w:t xml:space="preserve">үүдөн өтүү мөөнөтү жүйөлүү себептердин натыйжасында болгон учурда ага пенсия төлөө ал токтотулган күндөн тартып төлөнөт, </w:t>
      </w:r>
      <w:r w:rsidRPr="00C157B4">
        <w:rPr>
          <w:rFonts w:eastAsia="Times New Roman" w:cs="Times New Roman"/>
          <w:sz w:val="24"/>
          <w:szCs w:val="24"/>
          <w:lang w:eastAsia="ru-RU"/>
        </w:rPr>
        <w:lastRenderedPageBreak/>
        <w:t>бирок күбөлөндүрүүдөн өткөн күндөн тартып, эгерде ВЭЭК аны майып деп тапса, 3 жылдан ашпаган мөөнөткө төлө</w:t>
      </w:r>
      <w:proofErr w:type="gramStart"/>
      <w:r w:rsidRPr="00C157B4">
        <w:rPr>
          <w:rFonts w:eastAsia="Times New Roman" w:cs="Times New Roman"/>
          <w:sz w:val="24"/>
          <w:szCs w:val="24"/>
          <w:lang w:eastAsia="ru-RU"/>
        </w:rPr>
        <w:t>п</w:t>
      </w:r>
      <w:proofErr w:type="gramEnd"/>
      <w:r w:rsidRPr="00C157B4">
        <w:rPr>
          <w:rFonts w:eastAsia="Times New Roman" w:cs="Times New Roman"/>
          <w:sz w:val="24"/>
          <w:szCs w:val="24"/>
          <w:lang w:eastAsia="ru-RU"/>
        </w:rPr>
        <w:t xml:space="preserve"> берет. Мында эгерде күбөлөндү</w:t>
      </w:r>
      <w:proofErr w:type="gramStart"/>
      <w:r w:rsidRPr="00C157B4">
        <w:rPr>
          <w:rFonts w:eastAsia="Times New Roman" w:cs="Times New Roman"/>
          <w:sz w:val="24"/>
          <w:szCs w:val="24"/>
          <w:lang w:eastAsia="ru-RU"/>
        </w:rPr>
        <w:t>р</w:t>
      </w:r>
      <w:proofErr w:type="gramEnd"/>
      <w:r w:rsidRPr="00C157B4">
        <w:rPr>
          <w:rFonts w:eastAsia="Times New Roman" w:cs="Times New Roman"/>
          <w:sz w:val="24"/>
          <w:szCs w:val="24"/>
          <w:lang w:eastAsia="ru-RU"/>
        </w:rPr>
        <w:t>үү учурунда майыпка майыптуулуктун башка тобу белгиленсе аталган мезгилге пенсия мурдагы майыптуулук тобу боюнча төлөнөт.</w:t>
      </w:r>
      <w:r w:rsidRPr="00C157B4">
        <w:rPr>
          <w:rFonts w:eastAsia="Times New Roman" w:cs="Times New Roman"/>
          <w:b/>
          <w:bCs/>
          <w:sz w:val="24"/>
          <w:szCs w:val="24"/>
          <w:lang w:eastAsia="ru-RU"/>
        </w:rPr>
        <w:t xml:space="preserve"> </w:t>
      </w:r>
    </w:p>
    <w:p w:rsidR="00A6189A" w:rsidRPr="00C157B4" w:rsidRDefault="00A6189A" w:rsidP="00C157B4">
      <w:pPr>
        <w:ind w:firstLine="567"/>
        <w:rPr>
          <w:rFonts w:eastAsia="Times New Roman" w:cs="Times New Roman"/>
          <w:b/>
          <w:bCs/>
          <w:sz w:val="24"/>
          <w:szCs w:val="24"/>
          <w:lang w:eastAsia="ru-RU"/>
        </w:rPr>
      </w:pPr>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28-</w:t>
      </w:r>
      <w:r w:rsidRPr="00C157B4">
        <w:rPr>
          <w:rFonts w:eastAsia="Times New Roman" w:cs="Times New Roman"/>
          <w:b/>
          <w:bCs/>
          <w:sz w:val="24"/>
          <w:szCs w:val="24"/>
          <w:lang w:val="ky-KG" w:eastAsia="ru-RU"/>
        </w:rPr>
        <w:t>берене</w:t>
      </w:r>
      <w:r w:rsidRPr="00C157B4">
        <w:rPr>
          <w:rFonts w:eastAsia="Times New Roman" w:cs="Times New Roman"/>
          <w:b/>
          <w:bCs/>
          <w:sz w:val="24"/>
          <w:szCs w:val="24"/>
          <w:lang w:eastAsia="ru-RU"/>
        </w:rPr>
        <w:t>. Майыптардын айрым категорияларына бир жолу берилүүчү компенсациялар</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val="ky-KG" w:eastAsia="ru-RU"/>
        </w:rPr>
        <w:t>1. Кыргыз Республикасынын эгемендүүлүгүн жана аймактык бүтүндүгүн коргоо боюнча аскердик (согуштук) аракеттердин мезгилинде алган жараттын, контузиянын, мертинүүнүн же оорунун айынан майып болуп калган аскер кызматкерлери, прокуратура органдарынын прокурорлору жана тергөөчүлөрү, ички иштер органдарынын, Өрткө каршы мамлекеттик кызматынын башкаруучу жана катардагы курамындагы адамдар:</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1) офицердик курамдагы адамдар;</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I топтогу майыптар - 15 эсе акчалай кызмат акы өлчөмүндөгү;</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II топтогу майыптар - 10 эсе акчалай кызмат акы өлчөмүндөгү;</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III топтогу майыптар - 5 эсе акчалай кызмат акы өлчөмүндөгү;</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2) контракт боюнча кызмат өтөгөн прапорщиктер, старшиналар, сержанттар жана катардагы курамдын адамдары;</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I топтогу майыптар - 30 эсе акчалай кызмат акы өлчөмүндөгү;</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II топтогу майыптар - 20 эсе акчалай кызмат акы өлчөмүндөгү;</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III топтогу майыптар - 10 эсе акчалай кызмат акы өлчөмүндөгү;</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3) чакыруу боюнча анык мөөнө</w:t>
      </w:r>
      <w:proofErr w:type="gramStart"/>
      <w:r w:rsidRPr="00C157B4">
        <w:rPr>
          <w:rFonts w:eastAsia="Times New Roman" w:cs="Times New Roman"/>
          <w:sz w:val="24"/>
          <w:szCs w:val="24"/>
          <w:lang w:eastAsia="ru-RU"/>
        </w:rPr>
        <w:t>тт</w:t>
      </w:r>
      <w:proofErr w:type="gramEnd"/>
      <w:r w:rsidRPr="00C157B4">
        <w:rPr>
          <w:rFonts w:eastAsia="Times New Roman" w:cs="Times New Roman"/>
          <w:sz w:val="24"/>
          <w:szCs w:val="24"/>
          <w:lang w:eastAsia="ru-RU"/>
        </w:rPr>
        <w:t>үү аскер кызматын өтөгөн старшиналар, сержанттар жана катардагы курамдын адамдары;</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I топтогу майыптар - 150 эсе акчалай кызмат акы өлчөмүндөгү;</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II топтогу майыптар - 120 эсе акчалай кызмат акы өлчөмүндөгү;</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III топтогу майыптар - 80 эсе өлчөмүндөгү бир жолу берилүүчү акчалай кызмат акы компенсациясын алууга укуктуу.</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2. Майыптык боюнча бир жолу берилүүчү компенсация Кыргыз Республикасынын тиешел</w:t>
      </w:r>
      <w:r w:rsidRPr="00C157B4">
        <w:rPr>
          <w:rFonts w:eastAsia="Times New Roman" w:cs="Times New Roman"/>
          <w:sz w:val="24"/>
          <w:szCs w:val="24"/>
          <w:lang w:val="ky-KG" w:eastAsia="ru-RU"/>
        </w:rPr>
        <w:t>үү укуктуу органдары</w:t>
      </w:r>
      <w:r w:rsidRPr="00C157B4">
        <w:rPr>
          <w:rFonts w:eastAsia="Times New Roman" w:cs="Times New Roman"/>
          <w:sz w:val="24"/>
          <w:szCs w:val="24"/>
          <w:lang w:eastAsia="ru-RU"/>
        </w:rPr>
        <w:t xml:space="preserve"> тарабынан бөлүнү</w:t>
      </w:r>
      <w:proofErr w:type="gramStart"/>
      <w:r w:rsidRPr="00C157B4">
        <w:rPr>
          <w:rFonts w:eastAsia="Times New Roman" w:cs="Times New Roman"/>
          <w:sz w:val="24"/>
          <w:szCs w:val="24"/>
          <w:lang w:eastAsia="ru-RU"/>
        </w:rPr>
        <w:t>п</w:t>
      </w:r>
      <w:proofErr w:type="gramEnd"/>
      <w:r w:rsidRPr="00C157B4">
        <w:rPr>
          <w:rFonts w:eastAsia="Times New Roman" w:cs="Times New Roman"/>
          <w:sz w:val="24"/>
          <w:szCs w:val="24"/>
          <w:lang w:eastAsia="ru-RU"/>
        </w:rPr>
        <w:t xml:space="preserve"> берилүүчү республикалык бюджеттин каражаттарынан төлөп берилет.</w:t>
      </w:r>
    </w:p>
    <w:p w:rsidR="00A6189A" w:rsidRPr="00C157B4" w:rsidRDefault="00A6189A" w:rsidP="00C157B4">
      <w:pPr>
        <w:ind w:left="1134" w:right="1134"/>
        <w:jc w:val="center"/>
        <w:rPr>
          <w:rFonts w:eastAsia="Times New Roman" w:cs="Times New Roman"/>
          <w:i/>
          <w:iCs/>
          <w:sz w:val="24"/>
          <w:szCs w:val="24"/>
          <w:lang w:eastAsia="ru-RU"/>
        </w:rPr>
      </w:pPr>
      <w:bookmarkStart w:id="35" w:name="gIV"/>
      <w:bookmarkStart w:id="36" w:name="l_4"/>
      <w:bookmarkStart w:id="37" w:name="_GoBack"/>
      <w:bookmarkEnd w:id="35"/>
      <w:bookmarkEnd w:id="36"/>
      <w:bookmarkEnd w:id="37"/>
    </w:p>
    <w:p w:rsidR="00A6189A" w:rsidRPr="00C157B4" w:rsidRDefault="00A6189A" w:rsidP="00C157B4">
      <w:pPr>
        <w:ind w:left="1134" w:right="1134"/>
        <w:jc w:val="center"/>
        <w:rPr>
          <w:rFonts w:eastAsia="Times New Roman" w:cs="Times New Roman"/>
          <w:b/>
          <w:bCs/>
          <w:sz w:val="24"/>
          <w:szCs w:val="24"/>
          <w:lang w:val="ky-KG" w:eastAsia="ru-RU"/>
        </w:rPr>
      </w:pPr>
      <w:r w:rsidRPr="00C157B4">
        <w:rPr>
          <w:rFonts w:eastAsia="Times New Roman" w:cs="Times New Roman"/>
          <w:b/>
          <w:bCs/>
          <w:sz w:val="24"/>
          <w:szCs w:val="24"/>
          <w:lang w:val="ky-KG" w:eastAsia="ru-RU"/>
        </w:rPr>
        <w:t>4-Глава</w:t>
      </w:r>
      <w:r w:rsidRPr="00C157B4">
        <w:rPr>
          <w:rFonts w:eastAsia="Times New Roman" w:cs="Times New Roman"/>
          <w:b/>
          <w:bCs/>
          <w:sz w:val="24"/>
          <w:szCs w:val="24"/>
          <w:lang w:val="ky-KG" w:eastAsia="ru-RU"/>
        </w:rPr>
        <w:br/>
        <w:t>Баккан адамынан айрылгандыгы боюнча төлөнүүчү пенсиялар</w:t>
      </w:r>
    </w:p>
    <w:p w:rsidR="00A6189A" w:rsidRPr="00C157B4" w:rsidRDefault="00A6189A" w:rsidP="00C157B4">
      <w:pPr>
        <w:ind w:left="1134" w:right="1134"/>
        <w:jc w:val="center"/>
        <w:rPr>
          <w:rFonts w:eastAsia="Times New Roman" w:cs="Times New Roman"/>
          <w:b/>
          <w:bCs/>
          <w:sz w:val="24"/>
          <w:szCs w:val="24"/>
          <w:lang w:eastAsia="ru-RU"/>
        </w:rPr>
      </w:pPr>
    </w:p>
    <w:p w:rsidR="00A6189A" w:rsidRPr="00C157B4" w:rsidRDefault="00A6189A" w:rsidP="00C157B4">
      <w:pPr>
        <w:ind w:firstLine="567"/>
        <w:rPr>
          <w:rFonts w:eastAsia="Times New Roman" w:cs="Times New Roman"/>
          <w:b/>
          <w:bCs/>
          <w:sz w:val="24"/>
          <w:szCs w:val="24"/>
          <w:lang w:eastAsia="ru-RU"/>
        </w:rPr>
      </w:pPr>
      <w:bookmarkStart w:id="38" w:name="st_31"/>
      <w:bookmarkEnd w:id="38"/>
      <w:r w:rsidRPr="00C157B4">
        <w:rPr>
          <w:rFonts w:eastAsia="Times New Roman" w:cs="Times New Roman"/>
          <w:b/>
          <w:bCs/>
          <w:sz w:val="24"/>
          <w:szCs w:val="24"/>
          <w:lang w:eastAsia="ru-RU"/>
        </w:rPr>
        <w:t>29-</w:t>
      </w:r>
      <w:r w:rsidRPr="00C157B4">
        <w:rPr>
          <w:rFonts w:eastAsia="Times New Roman" w:cs="Times New Roman"/>
          <w:b/>
          <w:bCs/>
          <w:sz w:val="24"/>
          <w:szCs w:val="24"/>
          <w:lang w:val="ky-KG" w:eastAsia="ru-RU"/>
        </w:rPr>
        <w:t>берене</w:t>
      </w:r>
      <w:r w:rsidRPr="00C157B4">
        <w:rPr>
          <w:rFonts w:eastAsia="Times New Roman" w:cs="Times New Roman"/>
          <w:b/>
          <w:bCs/>
          <w:sz w:val="24"/>
          <w:szCs w:val="24"/>
          <w:lang w:eastAsia="ru-RU"/>
        </w:rPr>
        <w:t>. Пенсияларды дайындоонун шарттары</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Аскер кызматкерлеринин</w:t>
      </w:r>
      <w:r w:rsidRPr="00C157B4">
        <w:rPr>
          <w:rFonts w:eastAsia="Times New Roman" w:cs="Times New Roman"/>
          <w:sz w:val="24"/>
          <w:szCs w:val="24"/>
          <w:lang w:val="ky-KG" w:eastAsia="ru-RU"/>
        </w:rPr>
        <w:t>, прокуратура органдарынын прокурорлорунун жана тергөөчүлөрүнү</w:t>
      </w:r>
      <w:proofErr w:type="gramStart"/>
      <w:r w:rsidRPr="00C157B4">
        <w:rPr>
          <w:rFonts w:eastAsia="Times New Roman" w:cs="Times New Roman"/>
          <w:sz w:val="24"/>
          <w:szCs w:val="24"/>
          <w:lang w:val="ky-KG" w:eastAsia="ru-RU"/>
        </w:rPr>
        <w:t>н</w:t>
      </w:r>
      <w:proofErr w:type="gramEnd"/>
      <w:r w:rsidRPr="00C157B4">
        <w:rPr>
          <w:rFonts w:eastAsia="Times New Roman" w:cs="Times New Roman"/>
          <w:sz w:val="24"/>
          <w:szCs w:val="24"/>
          <w:lang w:val="ky-KG" w:eastAsia="ru-RU"/>
        </w:rPr>
        <w:t>,</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үй-бүлөлөрүнө баккан адамынан айрылгандыгы боюнча пенсиялар, эгерде алардын баккан адамы кызмат өтөп жаткан мезгилде же кызматтан бошогондон кийин кеминде 3 айдан кийин же болбосо бул мөөнөттөн кийин, бирок кызмат өтөп жаткан мезгилде алган жараатынын, контузиясынын, мандеминин же оорусунун натыйжасында каза болгон учурда, ал эми аскер кызматкерлеринин, </w:t>
      </w:r>
      <w:r w:rsidRPr="00C157B4">
        <w:rPr>
          <w:rFonts w:eastAsia="Times New Roman" w:cs="Times New Roman"/>
          <w:sz w:val="24"/>
          <w:szCs w:val="24"/>
          <w:lang w:val="ky-KG" w:eastAsia="ru-RU"/>
        </w:rPr>
        <w:t>прокуратура органдарынын прокурорлорунун жана тергөөчүлөрүнү</w:t>
      </w:r>
      <w:proofErr w:type="gramStart"/>
      <w:r w:rsidRPr="00C157B4">
        <w:rPr>
          <w:rFonts w:eastAsia="Times New Roman" w:cs="Times New Roman"/>
          <w:sz w:val="24"/>
          <w:szCs w:val="24"/>
          <w:lang w:val="ky-KG" w:eastAsia="ru-RU"/>
        </w:rPr>
        <w:t>н</w:t>
      </w:r>
      <w:proofErr w:type="gramEnd"/>
      <w:r w:rsidRPr="00C157B4">
        <w:rPr>
          <w:rFonts w:eastAsia="Times New Roman" w:cs="Times New Roman"/>
          <w:sz w:val="24"/>
          <w:szCs w:val="24"/>
          <w:lang w:val="ky-KG" w:eastAsia="ru-RU"/>
        </w:rPr>
        <w:t>,</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ичинен болгон пенсионерлердин үй-бүлө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 xml:space="preserve">өрүнө алардын баккан адамы пенсия алып жаткан мезгилде каза болгон учурда дайындалат. Мында согуштук аракеттердин убагында дайынсыз жок болуп кеткен аскер </w:t>
      </w:r>
      <w:r w:rsidRPr="00C157B4">
        <w:rPr>
          <w:rFonts w:eastAsia="Times New Roman" w:cs="Times New Roman"/>
          <w:sz w:val="24"/>
          <w:szCs w:val="24"/>
          <w:lang w:eastAsia="ru-RU"/>
        </w:rPr>
        <w:lastRenderedPageBreak/>
        <w:t>кызматкерлеринин үй-бүлө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өрү фронтто курман болгондордун үй-бүлөлөрүнө теңештирилет.</w:t>
      </w:r>
    </w:p>
    <w:p w:rsidR="00A6189A" w:rsidRPr="00C157B4" w:rsidRDefault="00A6189A" w:rsidP="00C157B4">
      <w:pPr>
        <w:ind w:firstLine="567"/>
        <w:jc w:val="both"/>
        <w:rPr>
          <w:rFonts w:eastAsia="Times New Roman" w:cs="Times New Roman"/>
          <w:sz w:val="24"/>
          <w:szCs w:val="24"/>
          <w:lang w:eastAsia="ru-RU"/>
        </w:rPr>
      </w:pPr>
    </w:p>
    <w:p w:rsidR="00A6189A" w:rsidRPr="00C157B4" w:rsidRDefault="00A6189A" w:rsidP="00C157B4">
      <w:pPr>
        <w:ind w:firstLine="567"/>
        <w:rPr>
          <w:rFonts w:eastAsia="Times New Roman" w:cs="Times New Roman"/>
          <w:b/>
          <w:bCs/>
          <w:sz w:val="24"/>
          <w:szCs w:val="24"/>
          <w:lang w:eastAsia="ru-RU"/>
        </w:rPr>
      </w:pPr>
      <w:bookmarkStart w:id="39" w:name="st_31_1"/>
      <w:bookmarkStart w:id="40" w:name="st_32"/>
      <w:bookmarkEnd w:id="39"/>
      <w:bookmarkEnd w:id="40"/>
      <w:r w:rsidRPr="00C157B4">
        <w:rPr>
          <w:rFonts w:eastAsia="Times New Roman" w:cs="Times New Roman"/>
          <w:b/>
          <w:bCs/>
          <w:sz w:val="24"/>
          <w:szCs w:val="24"/>
          <w:lang w:eastAsia="ru-RU"/>
        </w:rPr>
        <w:t>30-статья. Пенсия алууга укуктуу үй-бүлө мүчөлө</w:t>
      </w:r>
      <w:proofErr w:type="gramStart"/>
      <w:r w:rsidRPr="00C157B4">
        <w:rPr>
          <w:rFonts w:eastAsia="Times New Roman" w:cs="Times New Roman"/>
          <w:b/>
          <w:bCs/>
          <w:sz w:val="24"/>
          <w:szCs w:val="24"/>
          <w:lang w:eastAsia="ru-RU"/>
        </w:rPr>
        <w:t>р</w:t>
      </w:r>
      <w:proofErr w:type="gramEnd"/>
      <w:r w:rsidRPr="00C157B4">
        <w:rPr>
          <w:rFonts w:eastAsia="Times New Roman" w:cs="Times New Roman"/>
          <w:b/>
          <w:bCs/>
          <w:sz w:val="24"/>
          <w:szCs w:val="24"/>
          <w:lang w:eastAsia="ru-RU"/>
        </w:rPr>
        <w:t>ү</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1. Каза болгон (курман болгон) аскер кызматкерлеринин, </w:t>
      </w:r>
      <w:r w:rsidRPr="00C157B4">
        <w:rPr>
          <w:rFonts w:eastAsia="Times New Roman" w:cs="Times New Roman"/>
          <w:sz w:val="24"/>
          <w:szCs w:val="24"/>
          <w:lang w:val="ky-KG" w:eastAsia="ru-RU"/>
        </w:rPr>
        <w:t>прокуратура органдарынын прокурорлорунун жана тергөөчүлөрүнү</w:t>
      </w:r>
      <w:proofErr w:type="gramStart"/>
      <w:r w:rsidRPr="00C157B4">
        <w:rPr>
          <w:rFonts w:eastAsia="Times New Roman" w:cs="Times New Roman"/>
          <w:sz w:val="24"/>
          <w:szCs w:val="24"/>
          <w:lang w:val="ky-KG" w:eastAsia="ru-RU"/>
        </w:rPr>
        <w:t>н</w:t>
      </w:r>
      <w:proofErr w:type="gramEnd"/>
      <w:r w:rsidRPr="00C157B4">
        <w:rPr>
          <w:rFonts w:eastAsia="Times New Roman" w:cs="Times New Roman"/>
          <w:sz w:val="24"/>
          <w:szCs w:val="24"/>
          <w:lang w:val="ky-KG" w:eastAsia="ru-RU"/>
        </w:rPr>
        <w:t xml:space="preserve">, </w:t>
      </w:r>
      <w:r w:rsidRPr="00C157B4">
        <w:rPr>
          <w:rFonts w:eastAsia="Times New Roman" w:cs="Times New Roman"/>
          <w:sz w:val="24"/>
          <w:szCs w:val="24"/>
          <w:lang w:eastAsia="ru-RU"/>
        </w:rPr>
        <w:t>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багуусунда болгон эмгекке жарамсыз үй-бүлө мүчөлө</w:t>
      </w:r>
      <w:proofErr w:type="gramStart"/>
      <w:r w:rsidRPr="00C157B4">
        <w:rPr>
          <w:rFonts w:eastAsia="Times New Roman" w:cs="Times New Roman"/>
          <w:sz w:val="24"/>
          <w:szCs w:val="24"/>
          <w:lang w:eastAsia="ru-RU"/>
        </w:rPr>
        <w:t>р</w:t>
      </w:r>
      <w:proofErr w:type="gramEnd"/>
      <w:r w:rsidRPr="00C157B4">
        <w:rPr>
          <w:rFonts w:eastAsia="Times New Roman" w:cs="Times New Roman"/>
          <w:sz w:val="24"/>
          <w:szCs w:val="24"/>
          <w:lang w:eastAsia="ru-RU"/>
        </w:rPr>
        <w:t>ү баккан адамынан айрылгандыгы боюнча пенсия алууга укуктуу болушат.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2. Багуучунун багуусунда болгон-болбогондугуна карабастан пенсия: эгерде алар баккан адамы каза болгондон кийин жашоого болгон каражат булактарынан ажырап калышса эмгекке жарамсыз балдарына, эмгекке жарамсыз ата-энелерине жана жубайына; фронтто, Чернобыль АЭСиндеги жана граждандык же аскердик арналыштагы башка атомдук объектилердеги кыйроонун натыйжасында же болбосо согуш аракеттерин жүргүзү</w:t>
      </w:r>
      <w:proofErr w:type="gramStart"/>
      <w:r w:rsidRPr="00C157B4">
        <w:rPr>
          <w:rFonts w:eastAsia="Times New Roman" w:cs="Times New Roman"/>
          <w:sz w:val="24"/>
          <w:szCs w:val="24"/>
          <w:lang w:eastAsia="ru-RU"/>
        </w:rPr>
        <w:t>п</w:t>
      </w:r>
      <w:proofErr w:type="gramEnd"/>
      <w:r w:rsidRPr="00C157B4">
        <w:rPr>
          <w:rFonts w:eastAsia="Times New Roman" w:cs="Times New Roman"/>
          <w:sz w:val="24"/>
          <w:szCs w:val="24"/>
          <w:lang w:eastAsia="ru-RU"/>
        </w:rPr>
        <w:t xml:space="preserve"> жаткан өлкөлөрдө интернационалдык милдетин аткаруу учурунда курман болгон аскер кызматкерлеринин эмгекке, жарамсыз ата-энелерине жана аялдарына баккан адамынан айрылгандыгы боюнча пенсия дайындалат.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3. Баккан адамынан айрылгандыгы боюнча пенсия алууга укугун аныктоодо үй-бүлөнү</w:t>
      </w:r>
      <w:proofErr w:type="gramStart"/>
      <w:r w:rsidRPr="00C157B4">
        <w:rPr>
          <w:rFonts w:eastAsia="Times New Roman" w:cs="Times New Roman"/>
          <w:sz w:val="24"/>
          <w:szCs w:val="24"/>
          <w:lang w:eastAsia="ru-RU"/>
        </w:rPr>
        <w:t>н</w:t>
      </w:r>
      <w:proofErr w:type="gramEnd"/>
      <w:r w:rsidRPr="00C157B4">
        <w:rPr>
          <w:rFonts w:eastAsia="Times New Roman" w:cs="Times New Roman"/>
          <w:sz w:val="24"/>
          <w:szCs w:val="24"/>
          <w:lang w:eastAsia="ru-RU"/>
        </w:rPr>
        <w:t xml:space="preserve"> эмгекке жарамсыз мүчөлөрү деп:</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1) 16 жашка толо элек балдары, бир туугандары, карындаштары жана неберелери же 18 жашка толо элек кезде майып болуп калган андан жогорку курактагылар, күндүзгү окуу формасы боюнча окуган билим берүү уюмдарынын окуучулары окуу мөөнөтүн аяктаганга чейин, бирок 23 жаштан ашпаган курак эсептелет. Мында эмгекке жарамдуу ата-энелери жок бир туугандары, карындаштары жана неберелери пенсия алууга укуктуу болушат;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2) эгерде атасы пенсиялык куракка - 60 жашка толо элек болсо, энеси жана аялы 55 жашка толо элек болсо же болбосо майып болушса;</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3) курагына жана эмгекке жарамдуулугуна карабастан жубайы же ата-энесинин бири же болбосо чоң атасы, чоң энеси, иниси же карындашы каза болгон багуучунун 8 жашка толо элек баласын, бир тууганын, карындашын же небересин багып жатса жана иштебесе;</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4) мыйзам боюнча жогорудагыларды багуу милдети болуп эсептелген адамдар жок болгон учурда чоң атасы жана чоң энеси үй-бүлөнү</w:t>
      </w:r>
      <w:proofErr w:type="gramStart"/>
      <w:r w:rsidRPr="00C157B4">
        <w:rPr>
          <w:rFonts w:eastAsia="Times New Roman" w:cs="Times New Roman"/>
          <w:sz w:val="24"/>
          <w:szCs w:val="24"/>
          <w:lang w:eastAsia="ru-RU"/>
        </w:rPr>
        <w:t>н</w:t>
      </w:r>
      <w:proofErr w:type="gramEnd"/>
      <w:r w:rsidRPr="00C157B4">
        <w:rPr>
          <w:rFonts w:eastAsia="Times New Roman" w:cs="Times New Roman"/>
          <w:sz w:val="24"/>
          <w:szCs w:val="24"/>
          <w:lang w:eastAsia="ru-RU"/>
        </w:rPr>
        <w:t xml:space="preserve"> эмгекке жарамсыз мүчөсү деп эсептелишет.</w:t>
      </w:r>
    </w:p>
    <w:p w:rsidR="00A6189A" w:rsidRPr="00C157B4" w:rsidRDefault="00A6189A" w:rsidP="00C157B4">
      <w:pPr>
        <w:ind w:firstLine="567"/>
        <w:rPr>
          <w:rFonts w:eastAsia="Times New Roman" w:cs="Times New Roman"/>
          <w:i/>
          <w:iCs/>
          <w:sz w:val="24"/>
          <w:szCs w:val="24"/>
          <w:lang w:eastAsia="ru-RU"/>
        </w:rPr>
      </w:pPr>
      <w:bookmarkStart w:id="41" w:name="st_33"/>
      <w:bookmarkEnd w:id="41"/>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 xml:space="preserve">31-статья. Багуусунда болгон </w:t>
      </w:r>
      <w:proofErr w:type="gramStart"/>
      <w:r w:rsidRPr="00C157B4">
        <w:rPr>
          <w:rFonts w:eastAsia="Times New Roman" w:cs="Times New Roman"/>
          <w:b/>
          <w:bCs/>
          <w:sz w:val="24"/>
          <w:szCs w:val="24"/>
          <w:lang w:eastAsia="ru-RU"/>
        </w:rPr>
        <w:t>деп</w:t>
      </w:r>
      <w:proofErr w:type="gramEnd"/>
      <w:r w:rsidRPr="00C157B4">
        <w:rPr>
          <w:rFonts w:eastAsia="Times New Roman" w:cs="Times New Roman"/>
          <w:b/>
          <w:bCs/>
          <w:sz w:val="24"/>
          <w:szCs w:val="24"/>
          <w:lang w:eastAsia="ru-RU"/>
        </w:rPr>
        <w:t xml:space="preserve"> эсептелген үй-бүлө мүчөлөрү</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1. Каза болгон адамдын үй-бүлө мүчөлө</w:t>
      </w:r>
      <w:proofErr w:type="gramStart"/>
      <w:r w:rsidRPr="00C157B4">
        <w:rPr>
          <w:rFonts w:eastAsia="Times New Roman" w:cs="Times New Roman"/>
          <w:sz w:val="24"/>
          <w:szCs w:val="24"/>
          <w:lang w:eastAsia="ru-RU"/>
        </w:rPr>
        <w:t>р</w:t>
      </w:r>
      <w:proofErr w:type="gramEnd"/>
      <w:r w:rsidRPr="00C157B4">
        <w:rPr>
          <w:rFonts w:eastAsia="Times New Roman" w:cs="Times New Roman"/>
          <w:sz w:val="24"/>
          <w:szCs w:val="24"/>
          <w:lang w:eastAsia="ru-RU"/>
        </w:rPr>
        <w:t>ү анын толук баруусунда болушса же андан алар үчүн туруктуу жана негизги жашоо каражатынын булагы болуп эсептелген жардам алып турушса анын багуусунда болгон деп эсептелишет.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2. Каза болгон адамдын андан жашоо үчүн такай жана негизги булактарды каражат катары алып турган, бирок кандайдыр бир пенсия алышкан үй-бүлө мүчөлө</w:t>
      </w:r>
      <w:proofErr w:type="gramStart"/>
      <w:r w:rsidRPr="00C157B4">
        <w:rPr>
          <w:rFonts w:eastAsia="Times New Roman" w:cs="Times New Roman"/>
          <w:sz w:val="24"/>
          <w:szCs w:val="24"/>
          <w:lang w:eastAsia="ru-RU"/>
        </w:rPr>
        <w:t>р</w:t>
      </w:r>
      <w:proofErr w:type="gramEnd"/>
      <w:r w:rsidRPr="00C157B4">
        <w:rPr>
          <w:rFonts w:eastAsia="Times New Roman" w:cs="Times New Roman"/>
          <w:sz w:val="24"/>
          <w:szCs w:val="24"/>
          <w:lang w:eastAsia="ru-RU"/>
        </w:rPr>
        <w:t>ү жаңы пенсия алууга укуктуу болушат.</w:t>
      </w:r>
    </w:p>
    <w:p w:rsidR="00A6189A" w:rsidRPr="00C157B4" w:rsidRDefault="00A6189A" w:rsidP="00C157B4">
      <w:pPr>
        <w:ind w:firstLine="567"/>
        <w:jc w:val="both"/>
        <w:rPr>
          <w:rFonts w:eastAsia="Times New Roman" w:cs="Times New Roman"/>
          <w:sz w:val="24"/>
          <w:szCs w:val="24"/>
          <w:lang w:eastAsia="ru-RU"/>
        </w:rPr>
      </w:pPr>
    </w:p>
    <w:p w:rsidR="00A6189A" w:rsidRPr="00C157B4" w:rsidRDefault="00A6189A" w:rsidP="00C157B4">
      <w:pPr>
        <w:ind w:firstLine="567"/>
        <w:rPr>
          <w:rFonts w:eastAsia="Times New Roman" w:cs="Times New Roman"/>
          <w:b/>
          <w:bCs/>
          <w:sz w:val="24"/>
          <w:szCs w:val="24"/>
          <w:lang w:eastAsia="ru-RU"/>
        </w:rPr>
      </w:pPr>
      <w:bookmarkStart w:id="42" w:name="st_34"/>
      <w:bookmarkEnd w:id="42"/>
      <w:r w:rsidRPr="00C157B4">
        <w:rPr>
          <w:rFonts w:eastAsia="Times New Roman" w:cs="Times New Roman"/>
          <w:b/>
          <w:bCs/>
          <w:sz w:val="24"/>
          <w:szCs w:val="24"/>
          <w:lang w:eastAsia="ru-RU"/>
        </w:rPr>
        <w:t>32-статья. Толук мамлекеттик багууда болгон балдарга пенсия төлөө</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1. Ата-энесинин экөөнө</w:t>
      </w:r>
      <w:proofErr w:type="gramStart"/>
      <w:r w:rsidRPr="00C157B4">
        <w:rPr>
          <w:rFonts w:eastAsia="Times New Roman" w:cs="Times New Roman"/>
          <w:sz w:val="24"/>
          <w:szCs w:val="24"/>
          <w:lang w:eastAsia="ru-RU"/>
        </w:rPr>
        <w:t>н</w:t>
      </w:r>
      <w:proofErr w:type="gramEnd"/>
      <w:r w:rsidRPr="00C157B4">
        <w:rPr>
          <w:rFonts w:eastAsia="Times New Roman" w:cs="Times New Roman"/>
          <w:sz w:val="24"/>
          <w:szCs w:val="24"/>
          <w:lang w:eastAsia="ru-RU"/>
        </w:rPr>
        <w:t xml:space="preserve"> тең айрылган балдарга (тоголок жетимдерге) алар толук мамлекеттик багууда болгон мезгилде пенсиялар толук өлчөмдө төлөнүп берилет.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2. Толук мамлекеттик багууда болгон башка балдарга дайындалган пенсиянын 25 проценти төлөнө</w:t>
      </w:r>
      <w:proofErr w:type="gramStart"/>
      <w:r w:rsidRPr="00C157B4">
        <w:rPr>
          <w:rFonts w:eastAsia="Times New Roman" w:cs="Times New Roman"/>
          <w:sz w:val="24"/>
          <w:szCs w:val="24"/>
          <w:lang w:eastAsia="ru-RU"/>
        </w:rPr>
        <w:t>т</w:t>
      </w:r>
      <w:proofErr w:type="gramEnd"/>
      <w:r w:rsidRPr="00C157B4">
        <w:rPr>
          <w:rFonts w:eastAsia="Times New Roman" w:cs="Times New Roman"/>
          <w:sz w:val="24"/>
          <w:szCs w:val="24"/>
          <w:lang w:eastAsia="ru-RU"/>
        </w:rPr>
        <w:t>.</w:t>
      </w:r>
    </w:p>
    <w:p w:rsidR="00A6189A" w:rsidRPr="00C157B4" w:rsidRDefault="00A6189A" w:rsidP="00C157B4">
      <w:pPr>
        <w:ind w:firstLine="567"/>
        <w:jc w:val="both"/>
        <w:rPr>
          <w:rFonts w:eastAsia="Times New Roman" w:cs="Times New Roman"/>
          <w:sz w:val="24"/>
          <w:szCs w:val="24"/>
          <w:lang w:eastAsia="ru-RU"/>
        </w:rPr>
      </w:pPr>
    </w:p>
    <w:p w:rsidR="00A6189A" w:rsidRPr="00C157B4" w:rsidRDefault="00A6189A" w:rsidP="00C157B4">
      <w:pPr>
        <w:ind w:firstLine="567"/>
        <w:rPr>
          <w:rFonts w:eastAsia="Times New Roman" w:cs="Times New Roman"/>
          <w:b/>
          <w:bCs/>
          <w:sz w:val="24"/>
          <w:szCs w:val="24"/>
          <w:lang w:eastAsia="ru-RU"/>
        </w:rPr>
      </w:pPr>
      <w:bookmarkStart w:id="43" w:name="st_35"/>
      <w:bookmarkEnd w:id="43"/>
      <w:r w:rsidRPr="00C157B4">
        <w:rPr>
          <w:rFonts w:eastAsia="Times New Roman" w:cs="Times New Roman"/>
          <w:b/>
          <w:bCs/>
          <w:sz w:val="24"/>
          <w:szCs w:val="24"/>
          <w:lang w:eastAsia="ru-RU"/>
        </w:rPr>
        <w:lastRenderedPageBreak/>
        <w:t>33-статья. Асырап алуучулардын жана асыранды балдардын пенсия алууга укугу</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1. Асырап алгандар ата-энеси менен бирдей пенсия алууга, </w:t>
      </w:r>
      <w:proofErr w:type="gramStart"/>
      <w:r w:rsidRPr="00C157B4">
        <w:rPr>
          <w:rFonts w:eastAsia="Times New Roman" w:cs="Times New Roman"/>
          <w:sz w:val="24"/>
          <w:szCs w:val="24"/>
          <w:lang w:eastAsia="ru-RU"/>
        </w:rPr>
        <w:t>ал</w:t>
      </w:r>
      <w:proofErr w:type="gramEnd"/>
      <w:r w:rsidRPr="00C157B4">
        <w:rPr>
          <w:rFonts w:eastAsia="Times New Roman" w:cs="Times New Roman"/>
          <w:sz w:val="24"/>
          <w:szCs w:val="24"/>
          <w:lang w:eastAsia="ru-RU"/>
        </w:rPr>
        <w:t xml:space="preserve"> эми асыранды балдар өз балдары менен бирден укукка ээ болушат.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2. Баккан адамынан айрылгандыгы боюнча пенсия алууга укуктуу болгон жашы жете элек балдар бүт укугун асыралып алынганда да сактап калышат.</w:t>
      </w:r>
    </w:p>
    <w:p w:rsidR="00A6189A" w:rsidRPr="00C157B4" w:rsidRDefault="00A6189A" w:rsidP="00C157B4">
      <w:pPr>
        <w:ind w:firstLine="567"/>
        <w:jc w:val="both"/>
        <w:rPr>
          <w:rFonts w:eastAsia="Times New Roman" w:cs="Times New Roman"/>
          <w:sz w:val="24"/>
          <w:szCs w:val="24"/>
          <w:lang w:eastAsia="ru-RU"/>
        </w:rPr>
      </w:pPr>
    </w:p>
    <w:p w:rsidR="00A6189A" w:rsidRPr="00C157B4" w:rsidRDefault="00A6189A" w:rsidP="00C157B4">
      <w:pPr>
        <w:ind w:firstLine="567"/>
        <w:rPr>
          <w:rFonts w:eastAsia="Times New Roman" w:cs="Times New Roman"/>
          <w:b/>
          <w:bCs/>
          <w:sz w:val="24"/>
          <w:szCs w:val="24"/>
          <w:lang w:eastAsia="ru-RU"/>
        </w:rPr>
      </w:pPr>
      <w:bookmarkStart w:id="44" w:name="st_36"/>
      <w:bookmarkEnd w:id="44"/>
      <w:r w:rsidRPr="00C157B4">
        <w:rPr>
          <w:rFonts w:eastAsia="Times New Roman" w:cs="Times New Roman"/>
          <w:b/>
          <w:bCs/>
          <w:sz w:val="24"/>
          <w:szCs w:val="24"/>
          <w:lang w:eastAsia="ru-RU"/>
        </w:rPr>
        <w:t>34-статья. Өгөй атанын жана өгөй эненин, өгөй баланын жана өгөй кыздын укугу</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1. Өгөй ата жана өгөй эне каза болгон адамдын өгөй баласын жана өгөй кызын кеминде 5 жыл тарбиялашса жана багышса, алардын атасы жана энеси менен бирдей эле пенсия алууга укуктуу болушат.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2. Өгөй бала жана өгөй кыз ата-энесинен алимент алышса өз балдардай эле пенсия алууга укуктуу болушат.</w:t>
      </w:r>
    </w:p>
    <w:p w:rsidR="00A6189A" w:rsidRPr="00C157B4" w:rsidRDefault="00A6189A" w:rsidP="00C157B4">
      <w:pPr>
        <w:ind w:firstLine="567"/>
        <w:jc w:val="both"/>
        <w:rPr>
          <w:rFonts w:eastAsia="Times New Roman" w:cs="Times New Roman"/>
          <w:sz w:val="24"/>
          <w:szCs w:val="24"/>
          <w:lang w:eastAsia="ru-RU"/>
        </w:rPr>
      </w:pPr>
    </w:p>
    <w:p w:rsidR="00A6189A" w:rsidRPr="00C157B4" w:rsidRDefault="00A6189A" w:rsidP="00C157B4">
      <w:pPr>
        <w:ind w:firstLine="567"/>
        <w:rPr>
          <w:rFonts w:eastAsia="Times New Roman" w:cs="Times New Roman"/>
          <w:b/>
          <w:bCs/>
          <w:sz w:val="24"/>
          <w:szCs w:val="24"/>
          <w:lang w:eastAsia="ru-RU"/>
        </w:rPr>
      </w:pPr>
      <w:bookmarkStart w:id="45" w:name="st_37"/>
      <w:bookmarkEnd w:id="45"/>
      <w:r w:rsidRPr="00C157B4">
        <w:rPr>
          <w:rFonts w:eastAsia="Times New Roman" w:cs="Times New Roman"/>
          <w:b/>
          <w:bCs/>
          <w:sz w:val="24"/>
          <w:szCs w:val="24"/>
          <w:lang w:eastAsia="ru-RU"/>
        </w:rPr>
        <w:t>35-статья. Жаңы никеге турганда пенсиянын сакталышы</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Жубайынын каза болгондугуна байланыштуу дайындалган пенсия пенсионер жаңы никеге турган учурда да сакталат.</w:t>
      </w:r>
    </w:p>
    <w:p w:rsidR="00A6189A" w:rsidRPr="00C157B4" w:rsidRDefault="00A6189A" w:rsidP="00C157B4">
      <w:pPr>
        <w:ind w:firstLine="567"/>
        <w:jc w:val="both"/>
        <w:rPr>
          <w:rFonts w:eastAsia="Times New Roman" w:cs="Times New Roman"/>
          <w:sz w:val="24"/>
          <w:szCs w:val="24"/>
          <w:lang w:eastAsia="ru-RU"/>
        </w:rPr>
      </w:pPr>
    </w:p>
    <w:p w:rsidR="00A6189A" w:rsidRPr="00C157B4" w:rsidRDefault="00A6189A" w:rsidP="00C157B4">
      <w:pPr>
        <w:ind w:firstLine="567"/>
        <w:rPr>
          <w:rFonts w:eastAsia="Times New Roman" w:cs="Times New Roman"/>
          <w:b/>
          <w:bCs/>
          <w:sz w:val="24"/>
          <w:szCs w:val="24"/>
          <w:lang w:eastAsia="ru-RU"/>
        </w:rPr>
      </w:pPr>
      <w:bookmarkStart w:id="46" w:name="st_38"/>
      <w:bookmarkEnd w:id="46"/>
      <w:r w:rsidRPr="00C157B4">
        <w:rPr>
          <w:rFonts w:eastAsia="Times New Roman" w:cs="Times New Roman"/>
          <w:b/>
          <w:bCs/>
          <w:sz w:val="24"/>
          <w:szCs w:val="24"/>
          <w:lang w:eastAsia="ru-RU"/>
        </w:rPr>
        <w:t>36-статья. Пенсиялардын өлчөмү</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Баккан адамынан айрылгандыгы боюнча пенсиялар төмөндөгүдөй өлчөмдөрдө дайындалат: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1) мурдагы СССРди, КМШны жана Кыргыз Республикасын коргоодо же аскердик кызматтын (кызматтык милдеттерди) башка милдеттерин аткаруу учурунда жаракат, контузия же жарат алуунун натыйжасында, же болбосо фронтто болгондугуна байланыштуу, Чернобыль АЭСиндеги жана граждандык же аскердик арналыштагы башка атомдук объектилердин кыйроосунун кесепеттерин жоюуга байланыштуу иштерди аткаруунун натыйжасында, же согуш аракеттерин жүргүзү</w:t>
      </w:r>
      <w:proofErr w:type="gramStart"/>
      <w:r w:rsidRPr="00C157B4">
        <w:rPr>
          <w:rFonts w:eastAsia="Times New Roman" w:cs="Times New Roman"/>
          <w:sz w:val="24"/>
          <w:szCs w:val="24"/>
          <w:lang w:eastAsia="ru-RU"/>
        </w:rPr>
        <w:t>п</w:t>
      </w:r>
      <w:proofErr w:type="gramEnd"/>
      <w:r w:rsidRPr="00C157B4">
        <w:rPr>
          <w:rFonts w:eastAsia="Times New Roman" w:cs="Times New Roman"/>
          <w:sz w:val="24"/>
          <w:szCs w:val="24"/>
          <w:lang w:eastAsia="ru-RU"/>
        </w:rPr>
        <w:t xml:space="preserve"> жаткан өлкөлөрдө интернационалдык милдетин аткарууга байланыштуу каза болгон аскер кызматкерлеринин, </w:t>
      </w:r>
      <w:r w:rsidRPr="00C157B4">
        <w:rPr>
          <w:rFonts w:eastAsia="Times New Roman" w:cs="Times New Roman"/>
          <w:sz w:val="24"/>
          <w:szCs w:val="24"/>
          <w:lang w:val="ky-KG" w:eastAsia="ru-RU"/>
        </w:rPr>
        <w:t>прокуратура органдарынын прокурорлорунун жана тергөөчүлөрүнү</w:t>
      </w:r>
      <w:proofErr w:type="gramStart"/>
      <w:r w:rsidRPr="00C157B4">
        <w:rPr>
          <w:rFonts w:eastAsia="Times New Roman" w:cs="Times New Roman"/>
          <w:sz w:val="24"/>
          <w:szCs w:val="24"/>
          <w:lang w:val="ky-KG" w:eastAsia="ru-RU"/>
        </w:rPr>
        <w:t>н</w:t>
      </w:r>
      <w:proofErr w:type="gramEnd"/>
      <w:r w:rsidRPr="00C157B4">
        <w:rPr>
          <w:rFonts w:eastAsia="Times New Roman" w:cs="Times New Roman"/>
          <w:sz w:val="24"/>
          <w:szCs w:val="24"/>
          <w:lang w:val="ky-KG" w:eastAsia="ru-RU"/>
        </w:rPr>
        <w:t>,</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үй-бүлөлөрүнө үй-бүлөсүнүн ар бир эмгекке жарамсыз мүчөсүнө багуучунун иштеп тапканынын 40 проценти өлчөмүндө пенсия дайындалат. Согуштун майыбы, Чернобыль АЭСиндеги жана граждандык же аскердик арналыштагы башка атомдук объектилердин кыйроосунун кесепеттерин жоюуга катышкан каза болгон пенсионерлердин үй-бүлө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өрүнө жана курамында ата-энесинин экөөнөн тең айрылган балдар (тоголок жетимдер) болгон үй-бүлөлөргө баккан адамынын өлүмүнүн себебине карабастан ушундай эле өлчөмдө пенсия дайындалат.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2) аскердик кызматтын милдеттерин (кызматтык милдеттерди) аткаруу менен байланышпаган кырсыктын натыйжасында жаракат алуунун, же фронтто же согуш аракеттерин жүргүзү</w:t>
      </w:r>
      <w:proofErr w:type="gramStart"/>
      <w:r w:rsidRPr="00C157B4">
        <w:rPr>
          <w:rFonts w:eastAsia="Times New Roman" w:cs="Times New Roman"/>
          <w:sz w:val="24"/>
          <w:szCs w:val="24"/>
          <w:lang w:eastAsia="ru-RU"/>
        </w:rPr>
        <w:t>п</w:t>
      </w:r>
      <w:proofErr w:type="gramEnd"/>
      <w:r w:rsidRPr="00C157B4">
        <w:rPr>
          <w:rFonts w:eastAsia="Times New Roman" w:cs="Times New Roman"/>
          <w:sz w:val="24"/>
          <w:szCs w:val="24"/>
          <w:lang w:eastAsia="ru-RU"/>
        </w:rPr>
        <w:t xml:space="preserve"> жаткан өлкөлөрдө интернационалдык милдетин аткаруу менен байланышпаган оорунун натыйжасында каза болгон аскер кызматкерлеринин,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үй-бүлө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өрүнө үй-бүлөсүнүн ар бир эмгекке жарамсыз мүчөсүнө багуучунун иштеп тапканынын 30 проценти өлчөмүндө пенсия дайындалат.</w:t>
      </w:r>
    </w:p>
    <w:p w:rsidR="00A6189A" w:rsidRPr="00C157B4" w:rsidRDefault="00A6189A" w:rsidP="00C157B4">
      <w:pPr>
        <w:ind w:firstLine="567"/>
        <w:rPr>
          <w:rFonts w:eastAsia="Times New Roman" w:cs="Times New Roman"/>
          <w:i/>
          <w:iCs/>
          <w:sz w:val="24"/>
          <w:szCs w:val="24"/>
          <w:lang w:val="ky-KG" w:eastAsia="ru-RU"/>
        </w:rPr>
      </w:pPr>
      <w:bookmarkStart w:id="47" w:name="st_39"/>
      <w:bookmarkEnd w:id="47"/>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lastRenderedPageBreak/>
        <w:t>37-статья. Пенсиялардын эң төмөнкү өлчөмү</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Аскер кызматкерлеринин, прокуратура органдарынын прокурорлорунун жана тергөөчүлөрүнүн,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үй-бүлөлөрүнө баккан адамынан айрылгандыгы боюнча пенсиялар үй-бүлөнүн ар бир эмгекке жарамсыз мүчөсүнө карата эсептегенде төмөндөгүлөрдөн аз болбоого тийиш:</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1) ушул Мыйзамдын 38-статьясынын "а" пунктуна ылайык пенсияларды эсептеп чыгарууда мөөнөттүү кызмат өтөгөн солдаттардын жана матростордун үй-бүлөлөрүнө эсептешүү көрсөткүчүнүн 100 процентинен; мөөнөттүү кызмат өтөгөн сержанттардын, старшиналардын, ефрейторлордун жана улук матростордун үйбүлөлөрүнө - 110 процентинен, прапорщиктердин, мичмандардын жана мөөнөттөн тышкаркы кызматтын аскер кызматкерлеринин, прокуратура органдарынын прокурорлорунун жана тергөөчүлөрүнүн,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кенже башкаруучу жана катардагы курамындагы адамдарынын үй-бүлөлөрү үчүн - 120 процентинен, ал эми офицердик курамдын жана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(кенже башкаруучудан башка) курамындагы адамдардын үй-бүлөлөрүнө - 130 процентинен кем болбоого тийиш;</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2) ушул Мыйзамдын "б" пунктуна ылайык пенсияларды эсептеп чыгарууда ушул статьянын "а" пунктунда аскер кызматкерлеринин, прокуратура органдарынын прокурорлорунун жана тергөөчүлөрүнүн тиешелүү категорияларынын,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үй-бүлөлөрү үчүн каралган өлчөмдөрдүн 75 процентинен кем болбоого тийиш;</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3) аскер кызматын өтөп жүргөндө же Чернобыль АЭСиндеги жана башка жарандык же аскердик маанидеги атомдук объектилерде болгон кырсыктардын кесепеттерин жоюуга байланышкан иштерди аткарууда жүргөн мезгилде же согуштук аракеттерди жүргүзүп жаткан башка өлкөлөрдө интернационалдык милдет аткарууда каза болгон мөөнөттүү аскердик кызматтагы солдаттардын жана матростордун үй-бүлөлөрү үчүн - ушул Мыйзамдын 23-статьясынын "в" пунктуна ылайык чектелген, багуучунун божомолдонгон пенсиясынын 50 пайызы.</w:t>
      </w:r>
    </w:p>
    <w:p w:rsidR="00A6189A" w:rsidRPr="00C157B4" w:rsidRDefault="00A6189A" w:rsidP="00C157B4">
      <w:pPr>
        <w:ind w:firstLine="567"/>
        <w:rPr>
          <w:rFonts w:eastAsia="Times New Roman" w:cs="Times New Roman"/>
          <w:i/>
          <w:iCs/>
          <w:sz w:val="24"/>
          <w:szCs w:val="24"/>
          <w:lang w:val="ky-KG" w:eastAsia="ru-RU"/>
        </w:rPr>
      </w:pPr>
      <w:bookmarkStart w:id="48" w:name="st_40"/>
      <w:bookmarkEnd w:id="48"/>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t>38-статья. Томолой жетимдерге пенсияларды эсептөө</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Үй-бүлөсүнүн курамына ата-энесинин экөөнөн тең айрылган балдар (томолой жетимдер) кирген аскер кызматкерлеринин,  прокуратура органдарынын прокурорлорунун жана тергөөчүлөрүнүн үй-бүлөлөрүнө баккан адамынан айрылгандыгы боюнча пенсиялар ушул Мыйзамга ылайык жана "Мамлекеттик пенсиялык социалдык камсыздандыруу жөнүндө" Кыргыз Республикасынын Мыйзамында белгиленген ченемдер боюнча эсептелиши мүмкүн.</w:t>
      </w:r>
    </w:p>
    <w:p w:rsidR="00A6189A" w:rsidRPr="00C157B4" w:rsidRDefault="00A6189A" w:rsidP="00C157B4">
      <w:pPr>
        <w:ind w:firstLine="567"/>
        <w:rPr>
          <w:rFonts w:eastAsia="Times New Roman" w:cs="Times New Roman"/>
          <w:i/>
          <w:iCs/>
          <w:sz w:val="24"/>
          <w:szCs w:val="24"/>
          <w:lang w:val="ky-KG" w:eastAsia="ru-RU"/>
        </w:rPr>
      </w:pPr>
      <w:bookmarkStart w:id="49" w:name="st_41"/>
      <w:bookmarkEnd w:id="49"/>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t>39-статья. Пенсия дайындоонун убактысы</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 xml:space="preserve">Баккан адамынан айрылгандыгы боюнча пенсия каза болгон адамдын үй-бүлө мүчөсү эмгекке жарамсыз деп эсептелген бүткүл мезгилде (32-статья), ал эми үй-бүлөнүн </w:t>
      </w:r>
      <w:r w:rsidRPr="00C157B4">
        <w:rPr>
          <w:rFonts w:eastAsia="Times New Roman" w:cs="Times New Roman"/>
          <w:sz w:val="24"/>
          <w:szCs w:val="24"/>
          <w:lang w:val="ky-KG" w:eastAsia="ru-RU"/>
        </w:rPr>
        <w:lastRenderedPageBreak/>
        <w:t>60 жашка толгон эркек мүчөсүнө, 55 жашка толгон аял мүчөсүнө өмүрү өткөнчө белгиленет.</w:t>
      </w:r>
    </w:p>
    <w:p w:rsidR="00A6189A" w:rsidRPr="00C157B4" w:rsidRDefault="00A6189A" w:rsidP="00C157B4">
      <w:pPr>
        <w:ind w:firstLine="567"/>
        <w:jc w:val="both"/>
        <w:rPr>
          <w:rFonts w:eastAsia="Times New Roman" w:cs="Times New Roman"/>
          <w:sz w:val="24"/>
          <w:szCs w:val="24"/>
          <w:lang w:val="ky-KG" w:eastAsia="ru-RU"/>
        </w:rPr>
      </w:pPr>
    </w:p>
    <w:p w:rsidR="00A6189A" w:rsidRPr="00C157B4" w:rsidRDefault="00A6189A" w:rsidP="00C157B4">
      <w:pPr>
        <w:ind w:firstLine="567"/>
        <w:rPr>
          <w:rFonts w:eastAsia="Times New Roman" w:cs="Times New Roman"/>
          <w:b/>
          <w:bCs/>
          <w:sz w:val="24"/>
          <w:szCs w:val="24"/>
          <w:lang w:val="ky-KG" w:eastAsia="ru-RU"/>
        </w:rPr>
      </w:pPr>
      <w:bookmarkStart w:id="50" w:name="st_42"/>
      <w:bookmarkEnd w:id="50"/>
      <w:r w:rsidRPr="00C157B4">
        <w:rPr>
          <w:rFonts w:eastAsia="Times New Roman" w:cs="Times New Roman"/>
          <w:b/>
          <w:bCs/>
          <w:sz w:val="24"/>
          <w:szCs w:val="24"/>
          <w:lang w:val="ky-KG" w:eastAsia="ru-RU"/>
        </w:rPr>
        <w:t>40-статья. Үй-бүлөнүн бардык мүчөлөрүнө бир пенсия дайындоо, пенсиянын үлүшүн бөлүп көрсөтүү</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1. Пенсия алууга укуктуу болгон үй-бүлөнүн бардык мүчөлөрүнө бир жалпы пенсия дайындалат.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2. Үй-бүлө мүчөсүнүн талабы боюнча пенсиядагы анын үлүшү бөлүнүп көрсөтүлөт жана ага айрым төлөнөт.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3. Пенсиянын үлүшүн бөлүп көрсөтүү пенсияны бөлүп берүү жөнүндө арыз келип түшкөн айдан кийинки айдын биринчи күнүнөн тартып жүргүзүлөт.</w:t>
      </w:r>
    </w:p>
    <w:p w:rsidR="00A6189A" w:rsidRPr="00C157B4" w:rsidRDefault="00A6189A" w:rsidP="00C157B4">
      <w:pPr>
        <w:ind w:firstLine="567"/>
        <w:jc w:val="both"/>
        <w:rPr>
          <w:rFonts w:eastAsia="Times New Roman" w:cs="Times New Roman"/>
          <w:sz w:val="24"/>
          <w:szCs w:val="24"/>
          <w:lang w:val="ky-KG" w:eastAsia="ru-RU"/>
        </w:rPr>
      </w:pPr>
    </w:p>
    <w:p w:rsidR="00A6189A" w:rsidRPr="00C157B4" w:rsidRDefault="00A6189A" w:rsidP="00C157B4">
      <w:pPr>
        <w:ind w:firstLine="567"/>
        <w:rPr>
          <w:rFonts w:eastAsia="Times New Roman" w:cs="Times New Roman"/>
          <w:b/>
          <w:bCs/>
          <w:sz w:val="24"/>
          <w:szCs w:val="24"/>
          <w:lang w:val="ky-KG" w:eastAsia="ru-RU"/>
        </w:rPr>
      </w:pPr>
      <w:bookmarkStart w:id="51" w:name="st_43"/>
      <w:bookmarkEnd w:id="51"/>
      <w:r w:rsidRPr="00C157B4">
        <w:rPr>
          <w:rFonts w:eastAsia="Times New Roman" w:cs="Times New Roman"/>
          <w:b/>
          <w:bCs/>
          <w:sz w:val="24"/>
          <w:szCs w:val="24"/>
          <w:lang w:val="ky-KG" w:eastAsia="ru-RU"/>
        </w:rPr>
        <w:t>41-статья. Пенсиянын өлчөмүн өзгөртүү жана аны төлөөнү токтотуу</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Эгерде баккан адамынан айрылгандыгы боюнча пенсия дайындалган үй-бүлөнүн курамында өзгөрүү болсо, анын натыйжасында үй-бүлөнүн айрым мүчөлөрү же бүт үй-бүлө пенсия алуу укугун жоготуп койсо, пенсияны кайра эсептөө же аны төлөөнү токтотуу ал өзгөрүү болгон айдан кийинки айдын биринчи күнүнөн тартып жүргүзүлөт.</w:t>
      </w:r>
    </w:p>
    <w:p w:rsidR="00A6189A" w:rsidRPr="00C157B4" w:rsidRDefault="00A6189A" w:rsidP="00C157B4">
      <w:pPr>
        <w:ind w:firstLine="567"/>
        <w:jc w:val="both"/>
        <w:rPr>
          <w:rFonts w:eastAsia="Times New Roman" w:cs="Times New Roman"/>
          <w:sz w:val="24"/>
          <w:szCs w:val="24"/>
          <w:lang w:val="ky-KG" w:eastAsia="ru-RU"/>
        </w:rPr>
      </w:pPr>
    </w:p>
    <w:p w:rsidR="00A6189A" w:rsidRPr="00C157B4" w:rsidRDefault="00A6189A" w:rsidP="00C157B4">
      <w:pPr>
        <w:ind w:firstLine="567"/>
        <w:rPr>
          <w:rFonts w:eastAsia="Times New Roman" w:cs="Times New Roman"/>
          <w:b/>
          <w:bCs/>
          <w:sz w:val="24"/>
          <w:szCs w:val="24"/>
          <w:lang w:val="ky-KG" w:eastAsia="ru-RU"/>
        </w:rPr>
      </w:pPr>
      <w:bookmarkStart w:id="52" w:name="st_44"/>
      <w:bookmarkEnd w:id="52"/>
      <w:r w:rsidRPr="00C157B4">
        <w:rPr>
          <w:rFonts w:eastAsia="Times New Roman" w:cs="Times New Roman"/>
          <w:b/>
          <w:bCs/>
          <w:sz w:val="24"/>
          <w:szCs w:val="24"/>
          <w:lang w:val="ky-KG" w:eastAsia="ru-RU"/>
        </w:rPr>
        <w:t>42-статья. Үй-бүлө мүчөлөрүнүн майыптыгын аныктоосунун тартиби жана мөөнөттөрү</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Майып болуп эсептелген үй-бүлө мүчөлөрү ушул Мыйзамдын 20, 28, 30-статьяларында баяндалган майыптыгын аныктоонун тартиби жана мөөнөттөрү жөнүндө эрежелер колдонулат.</w:t>
      </w:r>
    </w:p>
    <w:p w:rsidR="00A6189A" w:rsidRPr="00C157B4" w:rsidRDefault="00A6189A" w:rsidP="00C157B4">
      <w:pPr>
        <w:ind w:firstLine="567"/>
        <w:jc w:val="both"/>
        <w:rPr>
          <w:rFonts w:eastAsia="Times New Roman" w:cs="Times New Roman"/>
          <w:i/>
          <w:iCs/>
          <w:sz w:val="24"/>
          <w:szCs w:val="24"/>
          <w:lang w:val="ky-KG" w:eastAsia="ru-RU"/>
        </w:rPr>
      </w:pPr>
    </w:p>
    <w:p w:rsidR="00A6189A" w:rsidRPr="00C157B4" w:rsidRDefault="00A6189A" w:rsidP="00C157B4">
      <w:pPr>
        <w:ind w:firstLine="567"/>
        <w:rPr>
          <w:rFonts w:eastAsia="Times New Roman" w:cs="Times New Roman"/>
          <w:b/>
          <w:bCs/>
          <w:sz w:val="24"/>
          <w:szCs w:val="24"/>
          <w:lang w:val="ky-KG" w:eastAsia="ru-RU"/>
        </w:rPr>
      </w:pPr>
      <w:bookmarkStart w:id="53" w:name="st_44_1"/>
      <w:bookmarkEnd w:id="53"/>
      <w:r w:rsidRPr="00C157B4">
        <w:rPr>
          <w:rFonts w:eastAsia="Times New Roman" w:cs="Times New Roman"/>
          <w:b/>
          <w:bCs/>
          <w:sz w:val="24"/>
          <w:szCs w:val="24"/>
          <w:lang w:val="ky-KG" w:eastAsia="ru-RU"/>
        </w:rPr>
        <w:t>43-статья. Багуучусунан айрылгандыгы боюнча компенсация</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1. Кыргыз Республикасын коргоодо, башка мамлекеттерде интернационалдык милдетин аткарууда согуш мезгилинде курман болгон (дайынсыз жоголгон) же аскердик кызматтан, ошондой эле ички иштер органдарынан бошогондон кийин согуштан алган жараттын кесепетинен өлгөн (укукка каршы иштердин натыйжасында өлгөн учурлардан башка) аскер кызматчыларынын жана ички иштер органдарынын кызматкерлеринин иштебеген ата-энелери, ошондой эле экинчи ирет никеге турбаган жесирлер (жесил) багуусунан ажырагандыгы боюнча курман болгон (дайынсыз жоголгон) же аскердик кызматтан бошогондон кийин согуштан алган жараттын кесепетинен өлгөн адамдын багуусунда тургандыгына карабастан ар бири айына эң төмөнкү эмгек акынын үч өлчөмүндө өмүр бою компенсация алууга укуктуу.</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2. Багуучусунан айрылгандыгы боюнча компенсация башка социалдык төлөмдөрдү (пенсия, социалдык же камсыздандыруу жөлөкпулдарды) алгандыгына карабастан Кыргыз Республикасынын Камсыздандыруу фонду тарабынан бөлүнүп берилген республикалык бюджеттин каражаттарынан төлөп берилет.</w:t>
      </w:r>
    </w:p>
    <w:p w:rsidR="00A6189A" w:rsidRPr="00C157B4" w:rsidRDefault="00A6189A" w:rsidP="00C157B4">
      <w:pPr>
        <w:ind w:left="1134" w:right="1134"/>
        <w:jc w:val="center"/>
        <w:rPr>
          <w:rFonts w:eastAsia="Times New Roman" w:cs="Times New Roman"/>
          <w:i/>
          <w:iCs/>
          <w:sz w:val="24"/>
          <w:szCs w:val="24"/>
          <w:lang w:val="ky-KG" w:eastAsia="ru-RU"/>
        </w:rPr>
      </w:pPr>
      <w:bookmarkStart w:id="54" w:name="gV"/>
      <w:bookmarkStart w:id="55" w:name="l_5"/>
      <w:bookmarkEnd w:id="54"/>
      <w:bookmarkEnd w:id="55"/>
    </w:p>
    <w:p w:rsidR="00A6189A" w:rsidRPr="00C157B4" w:rsidRDefault="00A6189A" w:rsidP="00C157B4">
      <w:pPr>
        <w:ind w:left="1134" w:right="1134"/>
        <w:jc w:val="center"/>
        <w:rPr>
          <w:rFonts w:eastAsia="Times New Roman" w:cs="Times New Roman"/>
          <w:b/>
          <w:bCs/>
          <w:sz w:val="24"/>
          <w:szCs w:val="24"/>
          <w:lang w:val="ky-KG" w:eastAsia="ru-RU"/>
        </w:rPr>
      </w:pPr>
      <w:r w:rsidRPr="00C157B4">
        <w:rPr>
          <w:rFonts w:eastAsia="Times New Roman" w:cs="Times New Roman"/>
          <w:b/>
          <w:bCs/>
          <w:sz w:val="24"/>
          <w:szCs w:val="24"/>
          <w:lang w:val="ky-KG" w:eastAsia="ru-RU"/>
        </w:rPr>
        <w:t>5-Глава</w:t>
      </w:r>
      <w:r w:rsidRPr="00C157B4">
        <w:rPr>
          <w:rFonts w:eastAsia="Times New Roman" w:cs="Times New Roman"/>
          <w:b/>
          <w:bCs/>
          <w:sz w:val="24"/>
          <w:szCs w:val="24"/>
          <w:lang w:val="ky-KG" w:eastAsia="ru-RU"/>
        </w:rPr>
        <w:br/>
        <w:t>Пенсияларды эсептеп чыгаруу</w:t>
      </w:r>
    </w:p>
    <w:p w:rsidR="00A6189A" w:rsidRPr="00C157B4" w:rsidRDefault="00A6189A" w:rsidP="00C157B4">
      <w:pPr>
        <w:ind w:left="1134" w:right="1134"/>
        <w:jc w:val="center"/>
        <w:rPr>
          <w:rFonts w:eastAsia="Times New Roman" w:cs="Times New Roman"/>
          <w:b/>
          <w:bCs/>
          <w:sz w:val="24"/>
          <w:szCs w:val="24"/>
          <w:lang w:eastAsia="ru-RU"/>
        </w:rPr>
      </w:pPr>
    </w:p>
    <w:p w:rsidR="00A6189A" w:rsidRPr="00C157B4" w:rsidRDefault="00A6189A" w:rsidP="00C157B4">
      <w:pPr>
        <w:ind w:firstLine="567"/>
        <w:rPr>
          <w:rFonts w:eastAsia="Times New Roman" w:cs="Times New Roman"/>
          <w:b/>
          <w:bCs/>
          <w:sz w:val="24"/>
          <w:szCs w:val="24"/>
          <w:lang w:val="ky-KG" w:eastAsia="ru-RU"/>
        </w:rPr>
      </w:pPr>
      <w:bookmarkStart w:id="56" w:name="st_45"/>
      <w:bookmarkEnd w:id="56"/>
      <w:r w:rsidRPr="00C157B4">
        <w:rPr>
          <w:rFonts w:eastAsia="Times New Roman" w:cs="Times New Roman"/>
          <w:b/>
          <w:bCs/>
          <w:sz w:val="24"/>
          <w:szCs w:val="24"/>
          <w:lang w:val="ky-KG" w:eastAsia="ru-RU"/>
        </w:rPr>
        <w:t>44-статья. Пенсияларды эсептеп чыгаруу үчүн эмгек акы (акчалай каражат)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 xml:space="preserve">1. Офицердик курамдагы адамдарга, прапорщиктерге, мичмандарга жана мөөнөттөн тышкаркы кызматтын аскер кызматкерлерине, прокуратура органдарынын прокурорлоруна жана тергөөчүлөрүнө, ички иштер органдарынын, Өрткө каршы мамлекеттик кызматынын, жазык-аткаруу тутумунун мекемелери менен органдарынын кызматкерлерине, салык полициясынын башкаруучу жана катардагы курамындагы адамдарга жана алардын үй-бүлөлөрүнө пенсиялар бул аскер кызматкерлеринин, прокуратура органдарынын прокурорлорунун жана тергөөчүлөрүнүн, башкаруучу жана катардагы курамдагы адамдардын акчалай каражаттарынан эсептелип чыгарылат. Мында </w:t>
      </w:r>
      <w:r w:rsidRPr="00C157B4">
        <w:rPr>
          <w:rFonts w:eastAsia="Times New Roman" w:cs="Times New Roman"/>
          <w:sz w:val="24"/>
          <w:szCs w:val="24"/>
          <w:lang w:val="ky-KG" w:eastAsia="ru-RU"/>
        </w:rPr>
        <w:lastRenderedPageBreak/>
        <w:t>аларга пенсияларды эсептөө үчүн тиешелүү кызматы боюнча, аскердик же атайын наамы боюнча берилүүчү маяналар, пайлык акчалар жана көп жыл иштегендиги үчүн - (үзгүлтүксүз иштегендиги үчүн) проценттик кошумча төлөөлөр эске алынган тиешелүү маяналар Кыргыз Республикасынын Министрлер Кабинети тарабынан аныкталуучу тартипте жана өлчөмдөрдө эске алынат. Ошол учурда, пенсия аскер кызматчысынын (анын үй-бүлөнүн мүчөлөрүнүн) кызмат өтөө мезгилинде ээлеген кызмат ордунан тандоосу боюнча эсептелет.</w:t>
      </w:r>
    </w:p>
    <w:p w:rsidR="00A6189A" w:rsidRPr="00C157B4" w:rsidRDefault="00A6189A" w:rsidP="00C157B4">
      <w:pPr>
        <w:ind w:firstLine="567"/>
        <w:jc w:val="both"/>
        <w:rPr>
          <w:rFonts w:eastAsia="Times New Roman" w:cs="Times New Roman"/>
          <w:sz w:val="24"/>
          <w:szCs w:val="24"/>
          <w:lang w:val="ky-KG" w:eastAsia="ru-RU"/>
        </w:rPr>
      </w:pPr>
      <w:bookmarkStart w:id="57" w:name="st_45_1"/>
      <w:bookmarkEnd w:id="57"/>
      <w:r w:rsidRPr="00C157B4">
        <w:rPr>
          <w:rFonts w:eastAsia="Times New Roman" w:cs="Times New Roman"/>
          <w:sz w:val="24"/>
          <w:szCs w:val="24"/>
          <w:lang w:val="ky-KG" w:eastAsia="ru-RU"/>
        </w:rPr>
        <w:t>2. Ушул Мыйзамга ылайык мөөнөттүү кызмат өтөгөн аскер кызматкерлерине жана алардын үй-бүлөлөрүнө дайындалуучу пенсиялар белгиленген нормалар боюнча аскер кызматкерлери аскер кызматына чакырылганга чейин же аскер кызматынан бошотулгандан кийин пенсия алуу үчүн кайрылганга чейин алган орточо айлык эмгек акысынан же болбосо аскер кызматкери аскер кызматын өтөгөн мезгилдерде контракт боюнча алган орточо айлык акча каражатына карата проценттик белгиленген нормаларда эсептелип чыгарылат. Мында аларга пенсия эсептеп чыгаруу үчүн орточо айлык эмгек акы (акчалай каражат) "Мамлекеттик пенсиялык социалдык камсыздандыруу жөнүндө" Кыргыз Республикасынын Мыйзамында белгиленген тартипте аныкталат.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3. Аскердик кызматка чакырылганга чейин жана аскердик кызматтан бошогондон кийин иштебеген, аскер кызматында контракт боюнча кызмат өтөбөгөн мөөнөттүү кызмат өтөгөн аскер кызматкерлерине жана алардын үй-бүлөлөрүнө ушул Мыйзамдын тиешелүү түрдө 23 жана 39-статьяларында каралган эң төмөнкү өлчөмдөгү пенсиялар дайындалат.</w:t>
      </w:r>
    </w:p>
    <w:p w:rsidR="00A6189A" w:rsidRPr="00C157B4" w:rsidRDefault="00A6189A" w:rsidP="00C157B4">
      <w:pPr>
        <w:ind w:firstLine="567"/>
        <w:jc w:val="both"/>
        <w:rPr>
          <w:rFonts w:eastAsia="Times New Roman" w:cs="Times New Roman"/>
          <w:sz w:val="24"/>
          <w:szCs w:val="24"/>
          <w:lang w:val="ky-KG" w:eastAsia="ru-RU"/>
        </w:rPr>
      </w:pPr>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t>45-статья. Иштеген пенсионерлерге пенсияларды камсыздандыруу чегерүүлөрү боюнча кайра эсептөө</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1. Жекече эсепке алынган жана камсыздандыруу акыларын төлөгөн аскер кызматчыларынын ичинен иштеген пенсионерлерге пенсиянын камсыздандыруу бөлүгү "Мамлекеттик пенсиялык социалдык камсыздандыруу жөнүндө" Кыргыз Республикасынын Мыйзамынын ченемдери боюнча жыл сайын кайра эсептелет.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2. Пенсиянын кайра эсептелген камсыздандыруу бөлүгүн каржылоо Пенсиялык фонддун камсыздандыруу каражаттарынан жүргүзүлөт.</w:t>
      </w:r>
    </w:p>
    <w:p w:rsidR="00A6189A" w:rsidRPr="00C157B4" w:rsidRDefault="00A6189A" w:rsidP="00C157B4">
      <w:pPr>
        <w:ind w:firstLine="567"/>
        <w:rPr>
          <w:rFonts w:eastAsia="Times New Roman" w:cs="Times New Roman"/>
          <w:i/>
          <w:iCs/>
          <w:sz w:val="24"/>
          <w:szCs w:val="24"/>
          <w:lang w:val="ky-KG" w:eastAsia="ru-RU"/>
        </w:rPr>
      </w:pPr>
      <w:bookmarkStart w:id="58" w:name="st_46"/>
      <w:bookmarkEnd w:id="58"/>
    </w:p>
    <w:p w:rsidR="00A6189A" w:rsidRPr="00C157B4" w:rsidRDefault="00A6189A" w:rsidP="00C157B4">
      <w:pPr>
        <w:ind w:firstLine="567"/>
        <w:rPr>
          <w:rFonts w:eastAsia="Times New Roman" w:cs="Times New Roman"/>
          <w:b/>
          <w:bCs/>
          <w:sz w:val="24"/>
          <w:szCs w:val="24"/>
          <w:lang w:val="ky-KG" w:eastAsia="ru-RU"/>
        </w:rPr>
      </w:pPr>
      <w:bookmarkStart w:id="59" w:name="st_47"/>
      <w:bookmarkEnd w:id="59"/>
      <w:r w:rsidRPr="00C157B4">
        <w:rPr>
          <w:rFonts w:eastAsia="Times New Roman" w:cs="Times New Roman"/>
          <w:b/>
          <w:bCs/>
          <w:sz w:val="24"/>
          <w:szCs w:val="24"/>
          <w:lang w:val="ky-KG" w:eastAsia="ru-RU"/>
        </w:rPr>
        <w:t>46-статья. Пенсионерлердин үй-бүлөлөрүнө пенсияларды эсептеп чыгаруу</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Аскер кызматкерлеринин, прокуратура органдарынын прокурорлорунун жана тергөөчүлөрүнүн,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ичинен пенсияга чыккандардын үй-бүлөлөрүнө баккан адамынан айрылгандыгы боюнча пенсиялар аларды баккан адамга пенсия чегерилген ошол эле эмгек акыдан (акчалай каражаттан) эсептелип чыгарылат.</w:t>
      </w:r>
    </w:p>
    <w:p w:rsidR="00A6189A" w:rsidRPr="00C157B4" w:rsidRDefault="00A6189A" w:rsidP="00C157B4">
      <w:pPr>
        <w:ind w:firstLine="567"/>
        <w:rPr>
          <w:rFonts w:eastAsia="Times New Roman" w:cs="Times New Roman"/>
          <w:i/>
          <w:iCs/>
          <w:sz w:val="24"/>
          <w:szCs w:val="24"/>
          <w:lang w:val="ky-KG" w:eastAsia="ru-RU"/>
        </w:rPr>
      </w:pPr>
      <w:bookmarkStart w:id="60" w:name="st_48"/>
      <w:bookmarkEnd w:id="60"/>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t>47-статья. Пенсиялардын эң аз өлчөмдөрүн жогорулатуу</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Аскер кызматкерлерине, прокуратура органдарынын прокурорлоруна жана тергөөчүлөрүнө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кызматкерлерине, каржы полициясынын, атайын байланыш кызматынын башкаруучу жана катардагы курамындагы адамдарга жана алардын үй-бүлөлөрүнө дайындалуучу пенсиялардын эң аз өлчөмдөрү, пенсияларга кошумча чегерүүлөр эсептешүү көрсөткүчүнүн өсүшүн эске алуу менен жогорулатылат.</w:t>
      </w:r>
    </w:p>
    <w:p w:rsidR="00A6189A" w:rsidRPr="00C157B4" w:rsidRDefault="00A6189A" w:rsidP="00C157B4">
      <w:pPr>
        <w:ind w:firstLine="567"/>
        <w:rPr>
          <w:rFonts w:eastAsia="Times New Roman" w:cs="Times New Roman"/>
          <w:i/>
          <w:iCs/>
          <w:sz w:val="24"/>
          <w:szCs w:val="24"/>
          <w:lang w:val="ky-KG" w:eastAsia="ru-RU"/>
        </w:rPr>
      </w:pPr>
      <w:bookmarkStart w:id="61" w:name="st_49"/>
      <w:bookmarkEnd w:id="61"/>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48-статья. Пенсиялардын өлчөмдө</w:t>
      </w:r>
      <w:proofErr w:type="gramStart"/>
      <w:r w:rsidRPr="00C157B4">
        <w:rPr>
          <w:rFonts w:eastAsia="Times New Roman" w:cs="Times New Roman"/>
          <w:b/>
          <w:bCs/>
          <w:sz w:val="24"/>
          <w:szCs w:val="24"/>
          <w:lang w:eastAsia="ru-RU"/>
        </w:rPr>
        <w:t>р</w:t>
      </w:r>
      <w:proofErr w:type="gramEnd"/>
      <w:r w:rsidRPr="00C157B4">
        <w:rPr>
          <w:rFonts w:eastAsia="Times New Roman" w:cs="Times New Roman"/>
          <w:b/>
          <w:bCs/>
          <w:sz w:val="24"/>
          <w:szCs w:val="24"/>
          <w:lang w:eastAsia="ru-RU"/>
        </w:rPr>
        <w:t>үнө райондук коэффициенттерди колдонуу</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lastRenderedPageBreak/>
        <w:t xml:space="preserve">1. Жумушчулардын жана кызматчылардын эмгек акысына райондук коэффициенттер белгиленген райондордо жашаган офицердик курамдагы адамдардын, прапорщиктердин, мичмандардын жана </w:t>
      </w:r>
      <w:r w:rsidRPr="00C157B4">
        <w:rPr>
          <w:rFonts w:eastAsia="Times New Roman" w:cs="Times New Roman"/>
          <w:sz w:val="24"/>
          <w:szCs w:val="24"/>
          <w:lang w:val="ky-KG" w:eastAsia="ru-RU"/>
        </w:rPr>
        <w:t>мөөнөттөн тышкаркы кызматтын аскер кызматкерлеринин, прокуратура органдарынын прокурорлорунун жана тергөөчүлөрүнү</w:t>
      </w:r>
      <w:proofErr w:type="gramStart"/>
      <w:r w:rsidRPr="00C157B4">
        <w:rPr>
          <w:rFonts w:eastAsia="Times New Roman" w:cs="Times New Roman"/>
          <w:sz w:val="24"/>
          <w:szCs w:val="24"/>
          <w:lang w:val="ky-KG" w:eastAsia="ru-RU"/>
        </w:rPr>
        <w:t>н</w:t>
      </w:r>
      <w:proofErr w:type="gramEnd"/>
      <w:r w:rsidRPr="00C157B4">
        <w:rPr>
          <w:rFonts w:eastAsia="Times New Roman" w:cs="Times New Roman"/>
          <w:sz w:val="24"/>
          <w:szCs w:val="24"/>
          <w:lang w:eastAsia="ru-RU"/>
        </w:rPr>
        <w:t>,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ичинен болгон пенсионерлердин, алардын үй-бүлө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өрүнүн ушул Мыйзамга ылайык дайындалуучу пенсиялары, (анын ичинде эң төмөнкү өлчөмдөгү) алар бул райондордо жашаган мезгилде белгиленген тиешелүү райондук коэффициенти колдонуу менен эсептелип чыгарылат.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2. Мөөнөттүү кызмат өтөгөн аскер кызматкерлеринин ичинен болгон пенсионерлерге жана алардын үй-бүлө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өрүнө пенсиялар алар жумушчулардын жана кызматчылардын эмгек акысына райондук коэффициенттер белгиленген райондордо жашаган мезгилде "Мамлекеттик пенсиялык социалдык камсыздандыруу жөнүндө" Кыргыз Республикасынын Мыйзамында белгиленген тартипте эсептелип чыгарылат.</w:t>
      </w:r>
    </w:p>
    <w:p w:rsidR="00A6189A" w:rsidRPr="00C157B4" w:rsidRDefault="00A6189A" w:rsidP="00C157B4">
      <w:pPr>
        <w:ind w:left="1134" w:right="1134"/>
        <w:jc w:val="center"/>
        <w:rPr>
          <w:rFonts w:eastAsia="Times New Roman" w:cs="Times New Roman"/>
          <w:i/>
          <w:iCs/>
          <w:sz w:val="24"/>
          <w:szCs w:val="24"/>
          <w:lang w:eastAsia="ru-RU"/>
        </w:rPr>
      </w:pPr>
      <w:bookmarkStart w:id="62" w:name="gVI"/>
      <w:bookmarkStart w:id="63" w:name="l_6"/>
      <w:bookmarkEnd w:id="62"/>
      <w:bookmarkEnd w:id="63"/>
    </w:p>
    <w:p w:rsidR="00A6189A" w:rsidRPr="00C157B4" w:rsidRDefault="00A6189A" w:rsidP="00C157B4">
      <w:pPr>
        <w:ind w:left="1134" w:right="1134"/>
        <w:jc w:val="center"/>
        <w:rPr>
          <w:rFonts w:eastAsia="Times New Roman" w:cs="Times New Roman"/>
          <w:b/>
          <w:bCs/>
          <w:sz w:val="24"/>
          <w:szCs w:val="24"/>
          <w:lang w:val="ky-KG" w:eastAsia="ru-RU"/>
        </w:rPr>
      </w:pPr>
      <w:r w:rsidRPr="00C157B4">
        <w:rPr>
          <w:rFonts w:eastAsia="Times New Roman" w:cs="Times New Roman"/>
          <w:b/>
          <w:bCs/>
          <w:sz w:val="24"/>
          <w:szCs w:val="24"/>
          <w:lang w:val="ky-KG" w:eastAsia="ru-RU"/>
        </w:rPr>
        <w:t>6-Глава</w:t>
      </w:r>
      <w:r w:rsidRPr="00C157B4">
        <w:rPr>
          <w:rFonts w:eastAsia="Times New Roman" w:cs="Times New Roman"/>
          <w:b/>
          <w:bCs/>
          <w:sz w:val="24"/>
          <w:szCs w:val="24"/>
          <w:lang w:val="ky-KG" w:eastAsia="ru-RU"/>
        </w:rPr>
        <w:br/>
        <w:t>Пенсияларды дайындоо</w:t>
      </w:r>
    </w:p>
    <w:p w:rsidR="00A6189A" w:rsidRPr="00C157B4" w:rsidRDefault="00A6189A" w:rsidP="00C157B4">
      <w:pPr>
        <w:ind w:left="1134" w:right="1134"/>
        <w:jc w:val="center"/>
        <w:rPr>
          <w:rFonts w:eastAsia="Times New Roman" w:cs="Times New Roman"/>
          <w:b/>
          <w:bCs/>
          <w:sz w:val="24"/>
          <w:szCs w:val="24"/>
          <w:lang w:eastAsia="ru-RU"/>
        </w:rPr>
      </w:pPr>
    </w:p>
    <w:p w:rsidR="00A6189A" w:rsidRPr="00C157B4" w:rsidRDefault="00A6189A" w:rsidP="00C157B4">
      <w:pPr>
        <w:ind w:firstLine="567"/>
        <w:rPr>
          <w:rFonts w:eastAsia="Times New Roman" w:cs="Times New Roman"/>
          <w:b/>
          <w:bCs/>
          <w:sz w:val="24"/>
          <w:szCs w:val="24"/>
          <w:lang w:eastAsia="ru-RU"/>
        </w:rPr>
      </w:pPr>
      <w:bookmarkStart w:id="64" w:name="st_50"/>
      <w:bookmarkEnd w:id="64"/>
      <w:r w:rsidRPr="00C157B4">
        <w:rPr>
          <w:rFonts w:eastAsia="Times New Roman" w:cs="Times New Roman"/>
          <w:b/>
          <w:bCs/>
          <w:sz w:val="24"/>
          <w:szCs w:val="24"/>
          <w:lang w:eastAsia="ru-RU"/>
        </w:rPr>
        <w:t>49-статья. Пенсия дайындоо үчүн кайрылуу</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Мөөнөттүү кызмат өтөгөн аскер кызматкерлерине жана алардын үй-бүлө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 xml:space="preserve">өрүнө пенсияларды дайындоо жөнүндө арыздар Социалдык фонддун аймактык бөлүмдөрүнө же алар жашаган жердеги тиешелүү башка Социалдык фонддун аймактык бөлүмдөрүнө, ал эми офицердик курамдагы адамдарга, прапорщиктерге, мичмандарга жана </w:t>
      </w:r>
      <w:r w:rsidRPr="00C157B4">
        <w:rPr>
          <w:rFonts w:eastAsia="Times New Roman" w:cs="Times New Roman"/>
          <w:sz w:val="24"/>
          <w:szCs w:val="24"/>
          <w:lang w:val="ky-KG" w:eastAsia="ru-RU"/>
        </w:rPr>
        <w:t>мөөнөттөн тышкаркы кызматтын аскер кызматкерлерине, прокуратура органдарынын прокурорлоруна жана тергөөчүлөрүнө</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кызматкерлерине, каржы полициясынын, атайын байланыш кызматынын башкаруучу жана катардагы курамындагы адамдарга жана алардын үй-бүлөлөрүнө пенсияларды дайындоо жөнүндө арыздар Кыргыз Республикасынын Коргоо министрлигинин, </w:t>
      </w:r>
      <w:r w:rsidRPr="00C157B4">
        <w:rPr>
          <w:rFonts w:eastAsia="Times New Roman" w:cs="Times New Roman"/>
          <w:sz w:val="24"/>
          <w:szCs w:val="24"/>
          <w:lang w:val="ky-KG" w:eastAsia="ru-RU"/>
        </w:rPr>
        <w:t>Кыргыз Республикасынын Башкы прокуратурасынын,</w:t>
      </w:r>
      <w:r w:rsidRPr="00C157B4">
        <w:rPr>
          <w:rFonts w:eastAsia="Times New Roman" w:cs="Times New Roman"/>
          <w:sz w:val="24"/>
          <w:szCs w:val="24"/>
          <w:lang w:eastAsia="ru-RU"/>
        </w:rPr>
        <w:t xml:space="preserve"> Кыргыз Республикасынын Улуттук коопсуздук кызматынын, Кыргыз Республикасынын Чегара кызматынын, Кыргыз Республикасынын Ички иштер министерствосунун, Кыргыз Республикасынын Финансы министрлигинин, Кыргыз Республикасынын Экология жана өзгөчө кырдаалдар министрлигинин, Кыргыз Республикасынын Транспорт жана коммуникациялар министрлигинин, баңгизаттарды контролдоо чөйрөсүндөгү ыйгарым укуктуу мамлекеттик органынын пенсиялык органдарына берилет.</w:t>
      </w:r>
    </w:p>
    <w:p w:rsidR="00A6189A" w:rsidRPr="00C157B4" w:rsidRDefault="00A6189A" w:rsidP="00C157B4">
      <w:pPr>
        <w:ind w:firstLine="567"/>
        <w:rPr>
          <w:rFonts w:eastAsia="Times New Roman" w:cs="Times New Roman"/>
          <w:i/>
          <w:iCs/>
          <w:sz w:val="24"/>
          <w:szCs w:val="24"/>
          <w:lang w:val="ky-KG" w:eastAsia="ru-RU"/>
        </w:rPr>
      </w:pPr>
      <w:bookmarkStart w:id="65" w:name="st_51"/>
      <w:bookmarkEnd w:id="65"/>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t>50-статья. Пенсияларды дайындоочу жана пенсияларды дайындоо жөнүндө документтерди кароонун мөөнөтүн белгилөөчү органдар</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 xml:space="preserve">1. Мөөнөттүү кызмат өтөгөн аскер кызматкерлерине жана алардын үй-бүлөлөрүнө Социалдык фонддун аймактык бөлүмдөрү тарабынан, ал эми офицердик курамдагы адамдарга, прапорщиктерге, мичмандарга жана мөөнөттөн тышкаркы кызматтын аскер кызматкерлерине, прокуратура органдарынын прокурорлоруна жана тергөөчүлөрүнө,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кызматкерлерине, каржы полициясынын, атайын байланыш кызматынын башкаруучу жана катардагы курамындагы адамдарга жана алардын үй-бүлөлөрүнө пенсиялар Кыргыз Республикасынын Коргоо министрлигинин, </w:t>
      </w:r>
      <w:r w:rsidRPr="00C157B4">
        <w:rPr>
          <w:rFonts w:eastAsia="Times New Roman" w:cs="Times New Roman"/>
          <w:sz w:val="24"/>
          <w:szCs w:val="24"/>
          <w:lang w:val="ky-KG" w:eastAsia="ru-RU"/>
        </w:rPr>
        <w:lastRenderedPageBreak/>
        <w:t>Кыргыз Республикасынын Башкы прокуратурасынын жана Кыргыз Республикасынын Ички иштер министерствосунун, Кыргыз Республикасынын Финансы министрлигинин, Кыргыз Республикасынын Экология жана өзгөчө кырдаалдар министрлигинин, Кыргыз Республикасынын Транспорт жана коммуникациялар министрлигинин, баңгизаттарды контролдоо чөйрөсүндөгү ыйгарым укуктуу мамлекеттик органынын пенсиялык органдары тарабынан дайындалат.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2. Пенсияларды дайындоо жөнүндө документтер пенсияларды дайындоочу органдар тарабынан алар келип түшкөн көп күндөн тартып 15 күндөн кечиктирилбестен каралат.</w:t>
      </w:r>
    </w:p>
    <w:p w:rsidR="00A6189A" w:rsidRPr="00C157B4" w:rsidRDefault="00A6189A" w:rsidP="00C157B4">
      <w:pPr>
        <w:ind w:firstLine="567"/>
        <w:rPr>
          <w:rFonts w:eastAsia="Times New Roman" w:cs="Times New Roman"/>
          <w:i/>
          <w:iCs/>
          <w:sz w:val="24"/>
          <w:szCs w:val="24"/>
          <w:lang w:val="ky-KG" w:eastAsia="ru-RU"/>
        </w:rPr>
      </w:pPr>
      <w:bookmarkStart w:id="66" w:name="st_52"/>
      <w:bookmarkEnd w:id="66"/>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t>51-статья. Пенсияларды дайындоонун мөөнөттөрү</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Ушул Мыйзамга ылайык пенсиялар:</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1) мөөнөттүү кызмат өтөгөн аскер кызматкерлерине - эгерде МСЭК тарабынан майыптыгы аныкталганга жана пенсия алууга кайрылганга чейин госпиталдан чыккан же аскердик кызматтан бошонгон күндөн тартып, 3 айдан ашык эмес убакыт өтсө, госпиталдан чыккан күндөн тартып, бирок аскердик кызматтан бошотулган күндөн эрте эмес, ал эми мөөнөттүү кызмат өтөгөн аскер кызматкерлеринин жана ушул кызматкерлеринин ичинен болгон пенсионерлердин үй-бүлөлөрүнө баккан адамынын каза болгон күнүнөн же пенсия алууга укугу пайда болгон күндөн тартып, бирок пенсия алуу үчүн кайрылардын алдында кеминде 6 айдын ичинде дайындалат, жашоо каражаттарынын булагынын жок болгондугуна байланыштуу пенсия алуу укугуна ээ болгон аталган аскер кызматкерлеринин жана пенсионерлердин ата-энесине же жубайына пенсия алар пенсия алуу үчүн кайрылган күндөн тартып дайындалат;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2) офицердик курамдагы адамдарга, прапорщиктерге мичмандарга жана мөөнөттөн тышкаркы кызматтын аскер кызматкерлерине, прокуратура органдарынын прокурорлоруна жана тергөөчүлөрүнө, ички иштер органдарынын, Өрткө каршы мамлекеттик кызматынын, жазык-аткаруу тутумунун мекемелери менен органдарынын кызматкерлерине, салык полициясынын башкаруучу жана катардагы курамындагы адамдарга кызматтан бошонгон күндөн тартып, бирок акчалай каражат алган күндөн эрте эмес, ал эми аскер кызматкерлеринин, прокуратура органдарынын прокурорлорунун жана тергөөчүлөрүнүн, башкаруучу жана катардагы курамдагы адамдардын жана пенсионерлердин үй-бүлөлөрүнө баккан адамы каза болгон күндөн тартып, бирок ага чейин акча каражаты же пенсия ага төлөнгөн күндөн эрте эмес дайындалат, бул аларга пенсиялар кыйла кийинки мөөнөттөрдө дайындалган төмөндөгү учурлардан башка учурларда колдонулат: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а) кызматтан бошонгон күндөн тартып 3 ай өткөндөн кийин же болбосо бошонгондон кийин кырсыктын же оорунун натыйжасында майып деп табылган көрсөтүлгөн аскер кызматкерлерине, прокуратура органдарынын прокурорлоруна жана тергөөчүлөрүнө, башкаруучу жана катардагы курамдагы адамдарга - майыптыгы аныкталган күндөн тартып, ал эми эркинен ажыратууга соттолгондорго - эркинен ажыратуу жайларынан кайтып келгенден кийин пенсия алуу үчүн кайрылган күндөн тартып дайындалат;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б) баккан адамы каза болгондон кийин пенсия алууга укуктуу болгон аталган аскер кызматкерлеринин, прокуратура органдарынын прокурорлорунун жана тергөөчүлөрүнүн, башкаруучу жана катардагы курамдагы адамдардын жана алардын ичинен болгон пенсионерлерди үй-бүлө мүчөлөрүнө - пенсия алуу укугу пайда болгон күндөн тартып, ал эми жашоо каражатынын булагын жоготкондугуна байланыштуу пенсия, алуу үчүн кайрылган күндөн тартып дайындалат.</w:t>
      </w:r>
    </w:p>
    <w:p w:rsidR="00A6189A" w:rsidRPr="00C157B4" w:rsidRDefault="00A6189A" w:rsidP="00C157B4">
      <w:pPr>
        <w:ind w:firstLine="567"/>
        <w:rPr>
          <w:rFonts w:eastAsia="Times New Roman" w:cs="Times New Roman"/>
          <w:i/>
          <w:iCs/>
          <w:sz w:val="24"/>
          <w:szCs w:val="24"/>
          <w:lang w:val="ky-KG" w:eastAsia="ru-RU"/>
        </w:rPr>
      </w:pPr>
      <w:bookmarkStart w:id="67" w:name="st_53"/>
      <w:bookmarkEnd w:id="67"/>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t>52-статья. Дайындалган пенсияларды кайра эсептөөнүн мөөнөттөрү</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 xml:space="preserve">1. Офицердик курамдагы адамдарга, прапорщиктерге, мичмандарга жана мөөнөттөн тышкаркы кызматтын аскер кызматкерлерине, прокуратура органдарынын прокурорлоруна жана тергөөчүлөрүнө, ички иштер органдарынын, Өрткө каршы </w:t>
      </w:r>
      <w:r w:rsidRPr="00C157B4">
        <w:rPr>
          <w:rFonts w:eastAsia="Times New Roman" w:cs="Times New Roman"/>
          <w:sz w:val="24"/>
          <w:szCs w:val="24"/>
          <w:lang w:val="ky-KG" w:eastAsia="ru-RU"/>
        </w:rPr>
        <w:lastRenderedPageBreak/>
        <w:t>мамлекеттик кызматынын, жазык-аткаруу тутумунун мекемелери менен органдарынын кызматкерлерине, каржы полициясынын, атайын байланыш кызматынын башкаруучу жана катардагы курамындагы адамдарга дайындалган пенсияларды кайра эсептөө пенсиялардын өлчөмүн өзгөртүүгө алып келген жагдайлар келип чыккан андан кийинки айдын биринчи күнүнөн тартып жүргүзүлөт.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2. Мөөнөттүү кызмат өтөгөн аскер кызматкерлерине жана алардын үй-бүлөлөрүнө берилүүчү пенсиялардын өлчөмдөрүн өзгөртүүгө алып келген жагдайлар болгон учурда бул пенсияларды кайра эсептөө "Мамлекеттик пенсиялык социалдык камсыздандыруу жөнүндө" Кыргыз Республикасынын Мыйзамында белгиленген мөөнөттөргө ылайык жүргүзүлөт.</w:t>
      </w:r>
    </w:p>
    <w:p w:rsidR="00A6189A" w:rsidRPr="00C157B4" w:rsidRDefault="00A6189A" w:rsidP="00C157B4">
      <w:pPr>
        <w:ind w:left="1134" w:right="1134"/>
        <w:jc w:val="center"/>
        <w:rPr>
          <w:rFonts w:eastAsia="Times New Roman" w:cs="Times New Roman"/>
          <w:i/>
          <w:iCs/>
          <w:sz w:val="24"/>
          <w:szCs w:val="24"/>
          <w:lang w:val="ky-KG" w:eastAsia="ru-RU"/>
        </w:rPr>
      </w:pPr>
      <w:bookmarkStart w:id="68" w:name="gVII"/>
      <w:bookmarkStart w:id="69" w:name="l_7"/>
      <w:bookmarkEnd w:id="68"/>
      <w:bookmarkEnd w:id="69"/>
    </w:p>
    <w:p w:rsidR="00A6189A" w:rsidRPr="00C157B4" w:rsidRDefault="00A6189A" w:rsidP="00C157B4">
      <w:pPr>
        <w:ind w:left="1134" w:right="1134"/>
        <w:jc w:val="center"/>
        <w:rPr>
          <w:rFonts w:eastAsia="Times New Roman" w:cs="Times New Roman"/>
          <w:b/>
          <w:bCs/>
          <w:sz w:val="24"/>
          <w:szCs w:val="24"/>
          <w:lang w:val="ky-KG" w:eastAsia="ru-RU"/>
        </w:rPr>
      </w:pPr>
      <w:r w:rsidRPr="00C157B4">
        <w:rPr>
          <w:rFonts w:eastAsia="Times New Roman" w:cs="Times New Roman"/>
          <w:b/>
          <w:bCs/>
          <w:sz w:val="24"/>
          <w:szCs w:val="24"/>
          <w:lang w:val="ky-KG" w:eastAsia="ru-RU"/>
        </w:rPr>
        <w:t>7-Глава</w:t>
      </w:r>
      <w:r w:rsidRPr="00C157B4">
        <w:rPr>
          <w:rFonts w:eastAsia="Times New Roman" w:cs="Times New Roman"/>
          <w:b/>
          <w:bCs/>
          <w:sz w:val="24"/>
          <w:szCs w:val="24"/>
          <w:lang w:val="ky-KG" w:eastAsia="ru-RU"/>
        </w:rPr>
        <w:br/>
        <w:t>Пенсияларды төлөө</w:t>
      </w:r>
    </w:p>
    <w:p w:rsidR="00A6189A" w:rsidRPr="00C157B4" w:rsidRDefault="00A6189A" w:rsidP="00C157B4">
      <w:pPr>
        <w:ind w:left="1134" w:right="1134"/>
        <w:jc w:val="center"/>
        <w:rPr>
          <w:rFonts w:eastAsia="Times New Roman" w:cs="Times New Roman"/>
          <w:b/>
          <w:bCs/>
          <w:sz w:val="24"/>
          <w:szCs w:val="24"/>
          <w:lang w:eastAsia="ru-RU"/>
        </w:rPr>
      </w:pPr>
    </w:p>
    <w:p w:rsidR="00A6189A" w:rsidRPr="00C157B4" w:rsidRDefault="00A6189A" w:rsidP="00C157B4">
      <w:pPr>
        <w:ind w:firstLine="567"/>
        <w:rPr>
          <w:rFonts w:eastAsia="Times New Roman" w:cs="Times New Roman"/>
          <w:b/>
          <w:bCs/>
          <w:sz w:val="24"/>
          <w:szCs w:val="24"/>
          <w:lang w:eastAsia="ru-RU"/>
        </w:rPr>
      </w:pPr>
      <w:bookmarkStart w:id="70" w:name="st_54"/>
      <w:bookmarkEnd w:id="70"/>
      <w:r w:rsidRPr="00C157B4">
        <w:rPr>
          <w:rFonts w:eastAsia="Times New Roman" w:cs="Times New Roman"/>
          <w:b/>
          <w:bCs/>
          <w:sz w:val="24"/>
          <w:szCs w:val="24"/>
          <w:lang w:eastAsia="ru-RU"/>
        </w:rPr>
        <w:t>53-статья. Пенсияларды төлөө</w:t>
      </w:r>
      <w:proofErr w:type="gramStart"/>
      <w:r w:rsidRPr="00C157B4">
        <w:rPr>
          <w:rFonts w:eastAsia="Times New Roman" w:cs="Times New Roman"/>
          <w:b/>
          <w:bCs/>
          <w:sz w:val="24"/>
          <w:szCs w:val="24"/>
          <w:lang w:eastAsia="ru-RU"/>
        </w:rPr>
        <w:t>ч</w:t>
      </w:r>
      <w:proofErr w:type="gramEnd"/>
      <w:r w:rsidRPr="00C157B4">
        <w:rPr>
          <w:rFonts w:eastAsia="Times New Roman" w:cs="Times New Roman"/>
          <w:b/>
          <w:bCs/>
          <w:sz w:val="24"/>
          <w:szCs w:val="24"/>
          <w:lang w:eastAsia="ru-RU"/>
        </w:rPr>
        <w:t>ү органдар</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1. Аскер кызматкерлеринин ичинен болгон пенсионерлерге жана алардын үй-бүлө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өрүнө пенсиялар алардын катталган жерине карабастан пенсионер туруктуу жашаган жердеги Социалдык фонддун аймактык бөлүмдөрү тарабынан төлөнөт.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2. Офицердик курамдагы адамдардан, прапорщиктерден мичмандардан жана </w:t>
      </w:r>
      <w:r w:rsidRPr="00C157B4">
        <w:rPr>
          <w:rFonts w:eastAsia="Times New Roman" w:cs="Times New Roman"/>
          <w:sz w:val="24"/>
          <w:szCs w:val="24"/>
          <w:lang w:val="ky-KG" w:eastAsia="ru-RU"/>
        </w:rPr>
        <w:t>мөөнөттөн тышкаркы кызматтын аскер кызматкерлеринен, прокуратура органдарынын прокурорлорунан жана тергөөчүлөрүнө</w:t>
      </w:r>
      <w:proofErr w:type="gramStart"/>
      <w:r w:rsidRPr="00C157B4">
        <w:rPr>
          <w:rFonts w:eastAsia="Times New Roman" w:cs="Times New Roman"/>
          <w:sz w:val="24"/>
          <w:szCs w:val="24"/>
          <w:lang w:val="ky-KG" w:eastAsia="ru-RU"/>
        </w:rPr>
        <w:t>н</w:t>
      </w:r>
      <w:proofErr w:type="gramEnd"/>
      <w:r w:rsidRPr="00C157B4">
        <w:rPr>
          <w:rFonts w:eastAsia="Times New Roman" w:cs="Times New Roman"/>
          <w:sz w:val="24"/>
          <w:szCs w:val="24"/>
          <w:lang w:eastAsia="ru-RU"/>
        </w:rPr>
        <w:t>,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кызматкерлеринен, каржы полициясынын, атайын байланыш кызматынын башкаруучу жана катардагы курамындагы адамдардан болгон пенсионерлерге жана алардын үй-бүлө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 xml:space="preserve">өрүнө пенсиялар катталган жерине карабастан пенсионер иш жүзүндө жашаган банкынын мекемелери тарабынан, Кыргыз Республикасынын Коргоо министрлигинин, </w:t>
      </w:r>
      <w:r w:rsidRPr="00C157B4">
        <w:rPr>
          <w:rFonts w:eastAsia="Times New Roman" w:cs="Times New Roman"/>
          <w:sz w:val="24"/>
          <w:szCs w:val="24"/>
          <w:lang w:val="ky-KG" w:eastAsia="ru-RU"/>
        </w:rPr>
        <w:t>Кыргыз Республикасынын Башкы прокуратурасынын,</w:t>
      </w:r>
      <w:r w:rsidRPr="00C157B4">
        <w:rPr>
          <w:rFonts w:eastAsia="Times New Roman" w:cs="Times New Roman"/>
          <w:sz w:val="24"/>
          <w:szCs w:val="24"/>
          <w:lang w:eastAsia="ru-RU"/>
        </w:rPr>
        <w:t xml:space="preserve"> Кыргыз Республикасынын Улуттук коопсуздук кызматынын, Кыргыз Республикасынын Чегара кызматынын жана Кыргыз Республикасынын Ички иштер министерствосунун, Кыргыз Республикасынын Финансы министрлигинин, Кыргыз Республикасынын Экология жана өзгөчө кырдаалдар министрлигинин, Кыргыз Республикасынын Транспорт жана коммуникациялар министрлигинин, </w:t>
      </w:r>
      <w:proofErr w:type="gramStart"/>
      <w:r w:rsidRPr="00C157B4">
        <w:rPr>
          <w:rFonts w:eastAsia="Times New Roman" w:cs="Times New Roman"/>
          <w:sz w:val="24"/>
          <w:szCs w:val="24"/>
          <w:lang w:eastAsia="ru-RU"/>
        </w:rPr>
        <w:t>ба</w:t>
      </w:r>
      <w:proofErr w:type="gramEnd"/>
      <w:r w:rsidRPr="00C157B4">
        <w:rPr>
          <w:rFonts w:eastAsia="Times New Roman" w:cs="Times New Roman"/>
          <w:sz w:val="24"/>
          <w:szCs w:val="24"/>
          <w:lang w:eastAsia="ru-RU"/>
        </w:rPr>
        <w:t>ңгизаттарды контролдоо чөйрөсүндөгү ыйгарым укуктуу мамлекеттик органынын пенсиялык органдары тарабынан жазылган тиешелүү документтердин негизинде берилет.</w:t>
      </w:r>
    </w:p>
    <w:p w:rsidR="00A6189A" w:rsidRPr="00C157B4" w:rsidRDefault="00A6189A" w:rsidP="00C157B4">
      <w:pPr>
        <w:ind w:firstLine="567"/>
        <w:rPr>
          <w:rFonts w:eastAsia="Times New Roman" w:cs="Times New Roman"/>
          <w:i/>
          <w:iCs/>
          <w:sz w:val="24"/>
          <w:szCs w:val="24"/>
          <w:lang w:eastAsia="ru-RU"/>
        </w:rPr>
      </w:pPr>
      <w:bookmarkStart w:id="71" w:name="st_55"/>
      <w:bookmarkEnd w:id="71"/>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 xml:space="preserve">54-статья. Эмгек акы же </w:t>
      </w:r>
      <w:proofErr w:type="gramStart"/>
      <w:r w:rsidRPr="00C157B4">
        <w:rPr>
          <w:rFonts w:eastAsia="Times New Roman" w:cs="Times New Roman"/>
          <w:b/>
          <w:bCs/>
          <w:sz w:val="24"/>
          <w:szCs w:val="24"/>
          <w:lang w:eastAsia="ru-RU"/>
        </w:rPr>
        <w:t>башка</w:t>
      </w:r>
      <w:proofErr w:type="gramEnd"/>
      <w:r w:rsidRPr="00C157B4">
        <w:rPr>
          <w:rFonts w:eastAsia="Times New Roman" w:cs="Times New Roman"/>
          <w:b/>
          <w:bCs/>
          <w:sz w:val="24"/>
          <w:szCs w:val="24"/>
          <w:lang w:eastAsia="ru-RU"/>
        </w:rPr>
        <w:t xml:space="preserve"> киреше алган пенсионелерге пенсияларды төлөө</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1. Ушул Мыйзамга ылайык дайындалган пенсиялар пенсионер эмгек акы же башка киреше алгандыгына карабастан толугу менен төлөнө</w:t>
      </w:r>
      <w:proofErr w:type="gramStart"/>
      <w:r w:rsidRPr="00C157B4">
        <w:rPr>
          <w:rFonts w:eastAsia="Times New Roman" w:cs="Times New Roman"/>
          <w:sz w:val="24"/>
          <w:szCs w:val="24"/>
          <w:lang w:eastAsia="ru-RU"/>
        </w:rPr>
        <w:t>т</w:t>
      </w:r>
      <w:proofErr w:type="gramEnd"/>
      <w:r w:rsidRPr="00C157B4">
        <w:rPr>
          <w:rFonts w:eastAsia="Times New Roman" w:cs="Times New Roman"/>
          <w:sz w:val="24"/>
          <w:szCs w:val="24"/>
          <w:lang w:eastAsia="ru-RU"/>
        </w:rPr>
        <w:t>.</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2. Пенсиянын өлчөмүнө таасир кылуучу жагдайлар пайда болгондо пенсионер </w:t>
      </w:r>
      <w:proofErr w:type="gramStart"/>
      <w:r w:rsidRPr="00C157B4">
        <w:rPr>
          <w:rFonts w:eastAsia="Times New Roman" w:cs="Times New Roman"/>
          <w:sz w:val="24"/>
          <w:szCs w:val="24"/>
          <w:lang w:eastAsia="ru-RU"/>
        </w:rPr>
        <w:t>бул</w:t>
      </w:r>
      <w:proofErr w:type="gramEnd"/>
      <w:r w:rsidRPr="00C157B4">
        <w:rPr>
          <w:rFonts w:eastAsia="Times New Roman" w:cs="Times New Roman"/>
          <w:sz w:val="24"/>
          <w:szCs w:val="24"/>
          <w:lang w:eastAsia="ru-RU"/>
        </w:rPr>
        <w:t xml:space="preserve"> тууралуу пенсия төлөгөн органдарга билдирүүгө милдеттүү.</w:t>
      </w:r>
    </w:p>
    <w:p w:rsidR="00A6189A" w:rsidRPr="00C157B4" w:rsidRDefault="00A6189A" w:rsidP="00C157B4">
      <w:pPr>
        <w:ind w:firstLine="567"/>
        <w:rPr>
          <w:rFonts w:eastAsia="Times New Roman" w:cs="Times New Roman"/>
          <w:i/>
          <w:iCs/>
          <w:sz w:val="24"/>
          <w:szCs w:val="24"/>
          <w:lang w:eastAsia="ru-RU"/>
        </w:rPr>
      </w:pPr>
      <w:bookmarkStart w:id="72" w:name="st_56"/>
      <w:bookmarkEnd w:id="72"/>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55-статья. Өткөн мезгил үчүн пенсия төлөө</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1. Пенсия алуу үчүн өз убагында кайрылбаган учурда өткөн мезгил үчүн пенсия ал пайда болгон күндөн тартып, бирок пенсия үчүн кайрылганга чейин 12 айдан ашпаган мөөнөткө тартип дайындалат.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 xml:space="preserve">2. Аскер кызматкерлеринин, прокуратура органдарынын прокурорлорунун жана тергөөчүлөрүнүн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w:t>
      </w:r>
      <w:r w:rsidRPr="00C157B4">
        <w:rPr>
          <w:rFonts w:eastAsia="Times New Roman" w:cs="Times New Roman"/>
          <w:sz w:val="24"/>
          <w:szCs w:val="24"/>
          <w:lang w:val="ky-KG" w:eastAsia="ru-RU"/>
        </w:rPr>
        <w:lastRenderedPageBreak/>
        <w:t>адамдардан болгон пенсионерлерге жана алардын үй-бүлөлөрүнө чегерилген өз убагында талап кылынбаган пенсиялардын суммасы өткөн мезгил үчүн, пенсия алуу үчүн кайрылгандан 3 жылдан ашпаган учурга төлөнүп берилет.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3. Пенсионер тарабынан пенсияны дайындаган же төлөгөн органдын күнөөсү боюнча алынбай калган пенсиянын суммасы өткөн мезгил үчүн кандайдыр бир мөөнөт менен чектелбестен төлөнүп берилет.</w:t>
      </w:r>
    </w:p>
    <w:p w:rsidR="00A6189A" w:rsidRPr="00C157B4" w:rsidRDefault="00A6189A" w:rsidP="00C157B4">
      <w:pPr>
        <w:ind w:firstLine="567"/>
        <w:rPr>
          <w:rFonts w:eastAsia="Times New Roman" w:cs="Times New Roman"/>
          <w:i/>
          <w:iCs/>
          <w:sz w:val="24"/>
          <w:szCs w:val="24"/>
          <w:lang w:val="ky-KG" w:eastAsia="ru-RU"/>
        </w:rPr>
      </w:pPr>
      <w:bookmarkStart w:id="73" w:name="st_57"/>
      <w:bookmarkEnd w:id="73"/>
    </w:p>
    <w:p w:rsidR="00A6189A" w:rsidRPr="00C157B4" w:rsidRDefault="00A6189A" w:rsidP="00C157B4">
      <w:pPr>
        <w:ind w:firstLine="567"/>
        <w:rPr>
          <w:rFonts w:eastAsia="Times New Roman" w:cs="Times New Roman"/>
          <w:b/>
          <w:bCs/>
          <w:sz w:val="24"/>
          <w:szCs w:val="24"/>
          <w:lang w:val="ky-KG" w:eastAsia="ru-RU"/>
        </w:rPr>
      </w:pPr>
      <w:r w:rsidRPr="00C157B4">
        <w:rPr>
          <w:rFonts w:eastAsia="Times New Roman" w:cs="Times New Roman"/>
          <w:b/>
          <w:bCs/>
          <w:sz w:val="24"/>
          <w:szCs w:val="24"/>
          <w:lang w:val="ky-KG" w:eastAsia="ru-RU"/>
        </w:rPr>
        <w:t>56-статья. Жатак үйлөрдө жашап жаткан пенсионерлерге пенсияларды төлөө</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1. Кары-картаңдар жана майыптар үчүн жатак үйлөрдө (пансионаттарда) жашап жаткан аскер кызматкерлеринин, прокуратура органдарынын прокурорлорунун жана тергөөчүлөрүнүн,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ичинен болгон жалгыз бой пенсионерлерге пенсия менен жатак үйлөрдө (пансионатта) багуунун наркынын ортосундагы айырма төлөнүп берилет, бирок ал дайындалган пенсиянын 25 процентинен жана ай сайын берилүүчү эсептешүү көрсөткүчүнүн 20 процентинен кем болбоого тийиш: Кары-картаңдар жана майыптар үчүн жатак үйлөрдө (пансионаттарда) жашап жаткан пенсионерлердин багуусунда эмгекке жарамсыз үй-бүлө мүчөлөрү жана баккан адамынан айрылгандыгы боюнча пенсия менен камсыз кылынуучу адамдар болгон учурда ага пенсия төмөндөгүдөй өлчөмдө төлөнөт: пенсиянын 25 проценти, бирок эсептешүү көрсөткүчүнүн 20 проценттен кем эмеси пенсионердин өзүнө, ал эми пенсиянын калган бөлүгү, бирок дайындалган өлчөмдүн 50 проценттен ашпаган бөлүгү анын үй-бүлөсүнүн аталган мүчөлөрүнө төлөнөт.</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sz w:val="24"/>
          <w:szCs w:val="24"/>
          <w:lang w:val="ky-KG" w:eastAsia="ru-RU"/>
        </w:rPr>
        <w:t>2. Аскер кызматкерлеринин, прокуратура органдарынын прокурорлорунун жана тергөөчүлөрүнүн,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ичинен болгон пенсионерлер, кары-картаңдар жана майыптар үчүн жатак үйлөрдө (пансионаттарда) жашаган мезгилде аларга дайындалган пенсиянын 10 проценти, бирок эсептешүү көрсөткүчүнүн 20 процентинен кем эмес өлчөмдө пенсия төлөнөт. Алардын пенсияларынын өлчөмү жатак үйлөрдө (пансионатта) багуунун наркынан ашып кеткен учурда аларга пенсия менен багуу наркынын ортосундагы айырма төлөнөт, бирок ал дайындалган пенсиянын 10 процентинен жана эсептешүү көрсөткүчүнүн 20 процентинен кем болбоого тийиш.</w:t>
      </w:r>
    </w:p>
    <w:p w:rsidR="00A6189A" w:rsidRPr="00C157B4" w:rsidRDefault="00A6189A" w:rsidP="00C157B4">
      <w:pPr>
        <w:ind w:firstLine="567"/>
        <w:rPr>
          <w:rFonts w:eastAsia="Times New Roman" w:cs="Times New Roman"/>
          <w:i/>
          <w:iCs/>
          <w:sz w:val="24"/>
          <w:szCs w:val="24"/>
          <w:lang w:val="ky-KG" w:eastAsia="ru-RU"/>
        </w:rPr>
      </w:pPr>
      <w:bookmarkStart w:id="74" w:name="st_58"/>
      <w:bookmarkEnd w:id="74"/>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57-статья. Ооруканага жатып дарыланган мезгилде пенсия төлөө</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Пенсионер жатып дарыланган (ооруканада, клиникада, госпиталда жана башка дарылоо мекемелеринде) учурда, ошондой </w:t>
      </w:r>
      <w:proofErr w:type="gramStart"/>
      <w:r w:rsidRPr="00C157B4">
        <w:rPr>
          <w:rFonts w:eastAsia="Times New Roman" w:cs="Times New Roman"/>
          <w:sz w:val="24"/>
          <w:szCs w:val="24"/>
          <w:lang w:eastAsia="ru-RU"/>
        </w:rPr>
        <w:t>эле</w:t>
      </w:r>
      <w:proofErr w:type="gramEnd"/>
      <w:r w:rsidRPr="00C157B4">
        <w:rPr>
          <w:rFonts w:eastAsia="Times New Roman" w:cs="Times New Roman"/>
          <w:sz w:val="24"/>
          <w:szCs w:val="24"/>
          <w:lang w:eastAsia="ru-RU"/>
        </w:rPr>
        <w:t xml:space="preserve"> лепрозорияда болгон учурда пенсия толугу менен төлөнөт.</w:t>
      </w:r>
    </w:p>
    <w:p w:rsidR="00A6189A" w:rsidRPr="00C157B4" w:rsidRDefault="00A6189A" w:rsidP="00C157B4">
      <w:pPr>
        <w:ind w:firstLine="567"/>
        <w:rPr>
          <w:rFonts w:eastAsia="Times New Roman" w:cs="Times New Roman"/>
          <w:i/>
          <w:iCs/>
          <w:sz w:val="24"/>
          <w:szCs w:val="24"/>
          <w:lang w:eastAsia="ru-RU"/>
        </w:rPr>
      </w:pPr>
      <w:bookmarkStart w:id="75" w:name="st_59"/>
      <w:bookmarkStart w:id="76" w:name="st_60"/>
      <w:bookmarkEnd w:id="75"/>
      <w:bookmarkEnd w:id="76"/>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58-статья. Пенсиялардан кармап калуу</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Аскер кызматкерлерине, </w:t>
      </w:r>
      <w:r w:rsidRPr="00C157B4">
        <w:rPr>
          <w:rFonts w:eastAsia="Times New Roman" w:cs="Times New Roman"/>
          <w:sz w:val="24"/>
          <w:szCs w:val="24"/>
          <w:lang w:val="ky-KG" w:eastAsia="ru-RU"/>
        </w:rPr>
        <w:t>прокуратура органдарынын прокурорлоруна жана тергөөчүлөрүнө,</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адамдарга жана алардын үй-бүлө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 xml:space="preserve">өрүнө дайындалган пенсиялардан кармап калуу "Мамлекеттик пенсиялык социалдык камсыздандыруу жөнүндө" Кыргыз Республикасынын </w:t>
      </w:r>
      <w:hyperlink r:id="rId9" w:history="1">
        <w:r w:rsidRPr="00C157B4">
          <w:rPr>
            <w:rStyle w:val="a3"/>
            <w:rFonts w:eastAsia="Times New Roman" w:cs="Times New Roman"/>
            <w:color w:val="auto"/>
            <w:sz w:val="24"/>
            <w:szCs w:val="24"/>
            <w:u w:val="none"/>
            <w:lang w:eastAsia="ru-RU"/>
          </w:rPr>
          <w:t>Мыйзамында</w:t>
        </w:r>
      </w:hyperlink>
      <w:r w:rsidRPr="00C157B4">
        <w:rPr>
          <w:rFonts w:eastAsia="Times New Roman" w:cs="Times New Roman"/>
          <w:sz w:val="24"/>
          <w:szCs w:val="24"/>
          <w:lang w:eastAsia="ru-RU"/>
        </w:rPr>
        <w:t xml:space="preserve"> белгиленген тартипте жүргүзүлөт. Мында офицердик курамдагы адамдардын прапорщиктердин, мичмандардын жана </w:t>
      </w:r>
      <w:r w:rsidRPr="00C157B4">
        <w:rPr>
          <w:rFonts w:eastAsia="Times New Roman" w:cs="Times New Roman"/>
          <w:sz w:val="24"/>
          <w:szCs w:val="24"/>
          <w:lang w:val="ky-KG" w:eastAsia="ru-RU"/>
        </w:rPr>
        <w:t xml:space="preserve">мөөнөттөн тышкаркы </w:t>
      </w:r>
      <w:r w:rsidRPr="00C157B4">
        <w:rPr>
          <w:rFonts w:eastAsia="Times New Roman" w:cs="Times New Roman"/>
          <w:sz w:val="24"/>
          <w:szCs w:val="24"/>
          <w:lang w:val="ky-KG" w:eastAsia="ru-RU"/>
        </w:rPr>
        <w:lastRenderedPageBreak/>
        <w:t>кызматтын аскер кызматкерлеринин, прокуратура органдарынын прокурорлорунун жана тергөөчүлөрүнү</w:t>
      </w:r>
      <w:proofErr w:type="gramStart"/>
      <w:r w:rsidRPr="00C157B4">
        <w:rPr>
          <w:rFonts w:eastAsia="Times New Roman" w:cs="Times New Roman"/>
          <w:sz w:val="24"/>
          <w:szCs w:val="24"/>
          <w:lang w:val="ky-KG" w:eastAsia="ru-RU"/>
        </w:rPr>
        <w:t>н</w:t>
      </w:r>
      <w:proofErr w:type="gramEnd"/>
      <w:r w:rsidRPr="00C157B4">
        <w:rPr>
          <w:rFonts w:eastAsia="Times New Roman" w:cs="Times New Roman"/>
          <w:sz w:val="24"/>
          <w:szCs w:val="24"/>
          <w:lang w:val="ky-KG" w:eastAsia="ru-RU"/>
        </w:rPr>
        <w:t>,</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ичинен болгон пенсионерлерге жана алардын үй-бүлө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 xml:space="preserve">өрүнө алар тараптан кыянаттык менен пайдалануунун негизинде артыкбаш төлөнгөн пенсиялардын суммасы Кыргыз Республикасынын Коргоо министрлигинин, </w:t>
      </w:r>
      <w:r w:rsidRPr="00C157B4">
        <w:rPr>
          <w:rFonts w:eastAsia="Times New Roman" w:cs="Times New Roman"/>
          <w:sz w:val="24"/>
          <w:szCs w:val="24"/>
          <w:lang w:val="ky-KG" w:eastAsia="ru-RU"/>
        </w:rPr>
        <w:t>Кыргыз Республикасынын Башкы прокуратурасы,</w:t>
      </w:r>
      <w:r w:rsidRPr="00C157B4">
        <w:rPr>
          <w:rFonts w:eastAsia="Times New Roman" w:cs="Times New Roman"/>
          <w:sz w:val="24"/>
          <w:szCs w:val="24"/>
          <w:lang w:eastAsia="ru-RU"/>
        </w:rPr>
        <w:t xml:space="preserve"> Кыргыз Республикасынын Улуттук коопсуздук кызматынын, Кыргыз Республикасынын Чегара кызматынын, Кыргыз Республикасынын Ички иштер министерствосунун, Кыргыз Республикасынын Финансы министрлигинин, Кыргыз Республикасынын Экология жана өзгөчө кырдаалдар министрлигинин, Кыргыз Республикасынын Транспорт жана коммуникациялар министрлигинин, </w:t>
      </w:r>
      <w:proofErr w:type="gramStart"/>
      <w:r w:rsidRPr="00C157B4">
        <w:rPr>
          <w:rFonts w:eastAsia="Times New Roman" w:cs="Times New Roman"/>
          <w:sz w:val="24"/>
          <w:szCs w:val="24"/>
          <w:lang w:eastAsia="ru-RU"/>
        </w:rPr>
        <w:t>ба</w:t>
      </w:r>
      <w:proofErr w:type="gramEnd"/>
      <w:r w:rsidRPr="00C157B4">
        <w:rPr>
          <w:rFonts w:eastAsia="Times New Roman" w:cs="Times New Roman"/>
          <w:sz w:val="24"/>
          <w:szCs w:val="24"/>
          <w:lang w:eastAsia="ru-RU"/>
        </w:rPr>
        <w:t>ңгизаттарды контролдоо чөйрөсүндөгү ыйгарым укуктуу мамлекеттик органынын пенсиялык органдарынын чечимдеринин негизинде кармалып алынат.</w:t>
      </w:r>
    </w:p>
    <w:p w:rsidR="00A6189A" w:rsidRPr="00C157B4" w:rsidRDefault="00A6189A" w:rsidP="00C157B4">
      <w:pPr>
        <w:ind w:firstLine="567"/>
        <w:rPr>
          <w:rFonts w:eastAsia="Times New Roman" w:cs="Times New Roman"/>
          <w:i/>
          <w:iCs/>
          <w:sz w:val="24"/>
          <w:szCs w:val="24"/>
          <w:lang w:eastAsia="ru-RU"/>
        </w:rPr>
      </w:pPr>
      <w:bookmarkStart w:id="77" w:name="st_61"/>
      <w:bookmarkEnd w:id="77"/>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59-статья. Пенсионер каза болгон учурда пенсияларды жана пособиелерди төлөө</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1. Аскер кызматкерлеринин, </w:t>
      </w:r>
      <w:r w:rsidRPr="00C157B4">
        <w:rPr>
          <w:rFonts w:eastAsia="Times New Roman" w:cs="Times New Roman"/>
          <w:sz w:val="24"/>
          <w:szCs w:val="24"/>
          <w:lang w:val="ky-KG" w:eastAsia="ru-RU"/>
        </w:rPr>
        <w:t>прокуратура органдарынын прокурорлорунун жана тергөөчүлөрүнү</w:t>
      </w:r>
      <w:proofErr w:type="gramStart"/>
      <w:r w:rsidRPr="00C157B4">
        <w:rPr>
          <w:rFonts w:eastAsia="Times New Roman" w:cs="Times New Roman"/>
          <w:sz w:val="24"/>
          <w:szCs w:val="24"/>
          <w:lang w:val="ky-KG" w:eastAsia="ru-RU"/>
        </w:rPr>
        <w:t>н</w:t>
      </w:r>
      <w:proofErr w:type="gramEnd"/>
      <w:r w:rsidRPr="00C157B4">
        <w:rPr>
          <w:rFonts w:eastAsia="Times New Roman" w:cs="Times New Roman"/>
          <w:sz w:val="24"/>
          <w:szCs w:val="24"/>
          <w:lang w:val="ky-KG" w:eastAsia="ru-RU"/>
        </w:rPr>
        <w:t>,</w:t>
      </w:r>
      <w:r w:rsidRPr="00C157B4">
        <w:rPr>
          <w:rFonts w:eastAsia="Times New Roman" w:cs="Times New Roman"/>
          <w:sz w:val="24"/>
          <w:szCs w:val="24"/>
          <w:lang w:eastAsia="ru-RU"/>
        </w:rPr>
        <w:t xml:space="preserve"> ички иштер органдарынын, Өрткө 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кызматкерлеринин, каржы полициясынын, атайын байланыш кызматынын башкаруучу жана катардагы курамындагы адамдардын ичинен болгон пенсионерлерге жана алардын үй-бүлөлөрүнө тиешелүү болгон жана анын каза болгондугуна байланыштуу алынбай калган пенсиялардын суммасы мурастын курамына киргизилбейт жана баккан адамынан айрылгандыгы боюнча пенсия менен камсыз кылынуучу адамдардын чөйрөсүнө таандык кылынуучу анын үй-бүлө мүчөлө</w:t>
      </w:r>
      <w:proofErr w:type="gramStart"/>
      <w:r w:rsidRPr="00C157B4">
        <w:rPr>
          <w:rFonts w:eastAsia="Times New Roman" w:cs="Times New Roman"/>
          <w:sz w:val="24"/>
          <w:szCs w:val="24"/>
          <w:lang w:eastAsia="ru-RU"/>
        </w:rPr>
        <w:t>р</w:t>
      </w:r>
      <w:proofErr w:type="gramEnd"/>
      <w:r w:rsidRPr="00C157B4">
        <w:rPr>
          <w:rFonts w:eastAsia="Times New Roman" w:cs="Times New Roman"/>
          <w:sz w:val="24"/>
          <w:szCs w:val="24"/>
          <w:lang w:eastAsia="ru-RU"/>
        </w:rPr>
        <w:t>үнө төлөнүп берилет.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2. Бирок анын ата-энеси жана жубайы, ошондой эле анын ал өлгөн күнгө карата пенсионер менен бирге жашап турган үй-бүлө мүчөлө</w:t>
      </w:r>
      <w:proofErr w:type="gramStart"/>
      <w:r w:rsidRPr="00C157B4">
        <w:rPr>
          <w:rFonts w:eastAsia="Times New Roman" w:cs="Times New Roman"/>
          <w:sz w:val="24"/>
          <w:szCs w:val="24"/>
          <w:lang w:eastAsia="ru-RU"/>
        </w:rPr>
        <w:t>р</w:t>
      </w:r>
      <w:proofErr w:type="gramEnd"/>
      <w:r w:rsidRPr="00C157B4">
        <w:rPr>
          <w:rFonts w:eastAsia="Times New Roman" w:cs="Times New Roman"/>
          <w:sz w:val="24"/>
          <w:szCs w:val="24"/>
          <w:lang w:eastAsia="ru-RU"/>
        </w:rPr>
        <w:t>ү бул суммаларды, эгерде алар баккан адамынан айрылгандыгы боюнча пенсия менен камсыз кылынуучу адамдардын чөйрөсүнө кирбесе, алууга укуктуу болушат.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3. Үй-бүлөнү</w:t>
      </w:r>
      <w:proofErr w:type="gramStart"/>
      <w:r w:rsidRPr="00C157B4">
        <w:rPr>
          <w:rFonts w:eastAsia="Times New Roman" w:cs="Times New Roman"/>
          <w:sz w:val="24"/>
          <w:szCs w:val="24"/>
          <w:lang w:eastAsia="ru-RU"/>
        </w:rPr>
        <w:t>н</w:t>
      </w:r>
      <w:proofErr w:type="gramEnd"/>
      <w:r w:rsidRPr="00C157B4">
        <w:rPr>
          <w:rFonts w:eastAsia="Times New Roman" w:cs="Times New Roman"/>
          <w:sz w:val="24"/>
          <w:szCs w:val="24"/>
          <w:lang w:eastAsia="ru-RU"/>
        </w:rPr>
        <w:t xml:space="preserve"> бир нече мүчөсү кайрылган учурда аларга тиешелүү болгон пенсиянын суммасы алардын ортосунда тепе-тең бөлүштүрүлөт.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4. Жогоруда аталган суммалар, эгерде пенсионер өлгөндөн кийин 6 ай өткөндөн кечиктирилбестен кайрылганда төлөнү</w:t>
      </w:r>
      <w:proofErr w:type="gramStart"/>
      <w:r w:rsidRPr="00C157B4">
        <w:rPr>
          <w:rFonts w:eastAsia="Times New Roman" w:cs="Times New Roman"/>
          <w:sz w:val="24"/>
          <w:szCs w:val="24"/>
          <w:lang w:eastAsia="ru-RU"/>
        </w:rPr>
        <w:t>п</w:t>
      </w:r>
      <w:proofErr w:type="gramEnd"/>
      <w:r w:rsidRPr="00C157B4">
        <w:rPr>
          <w:rFonts w:eastAsia="Times New Roman" w:cs="Times New Roman"/>
          <w:sz w:val="24"/>
          <w:szCs w:val="24"/>
          <w:lang w:eastAsia="ru-RU"/>
        </w:rPr>
        <w:t xml:space="preserve"> берилет.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5. Пенсионер өлгөн учурда көмүлгөндөн кийин анын үй-бүлөсүнө кайрылгандан кийин эки жуманын ичинде "Мамлекеттик пенсиялык социалдык камсыздандыруу жөнүндө" Кыргыз Республикасынын </w:t>
      </w:r>
      <w:hyperlink r:id="rId10" w:history="1">
        <w:r w:rsidRPr="00C157B4">
          <w:rPr>
            <w:rStyle w:val="a3"/>
            <w:rFonts w:eastAsia="Times New Roman" w:cs="Times New Roman"/>
            <w:color w:val="auto"/>
            <w:sz w:val="24"/>
            <w:szCs w:val="24"/>
            <w:u w:val="none"/>
            <w:lang w:eastAsia="ru-RU"/>
          </w:rPr>
          <w:t>Мыйзамында</w:t>
        </w:r>
      </w:hyperlink>
      <w:r w:rsidRPr="00C157B4">
        <w:rPr>
          <w:rFonts w:eastAsia="Times New Roman" w:cs="Times New Roman"/>
          <w:sz w:val="24"/>
          <w:szCs w:val="24"/>
          <w:lang w:eastAsia="ru-RU"/>
        </w:rPr>
        <w:t xml:space="preserve"> каралган пенсиянын базалык бөлүгүнү</w:t>
      </w:r>
      <w:proofErr w:type="gramStart"/>
      <w:r w:rsidRPr="00C157B4">
        <w:rPr>
          <w:rFonts w:eastAsia="Times New Roman" w:cs="Times New Roman"/>
          <w:sz w:val="24"/>
          <w:szCs w:val="24"/>
          <w:lang w:eastAsia="ru-RU"/>
        </w:rPr>
        <w:t>н</w:t>
      </w:r>
      <w:proofErr w:type="gramEnd"/>
      <w:r w:rsidRPr="00C157B4">
        <w:rPr>
          <w:rFonts w:eastAsia="Times New Roman" w:cs="Times New Roman"/>
          <w:sz w:val="24"/>
          <w:szCs w:val="24"/>
          <w:lang w:eastAsia="ru-RU"/>
        </w:rPr>
        <w:t xml:space="preserve"> он эселенген өлчөмүндө көмүү пособиеси төлөнөт. Бул жөлөкпул төлөө доосунун эскиргендиги Кыргыз Республикасынын мыйзамдарында каралган мөөнө</w:t>
      </w:r>
      <w:proofErr w:type="gramStart"/>
      <w:r w:rsidRPr="00C157B4">
        <w:rPr>
          <w:rFonts w:eastAsia="Times New Roman" w:cs="Times New Roman"/>
          <w:sz w:val="24"/>
          <w:szCs w:val="24"/>
          <w:lang w:eastAsia="ru-RU"/>
        </w:rPr>
        <w:t>тт</w:t>
      </w:r>
      <w:proofErr w:type="gramEnd"/>
      <w:r w:rsidRPr="00C157B4">
        <w:rPr>
          <w:rFonts w:eastAsia="Times New Roman" w:cs="Times New Roman"/>
          <w:sz w:val="24"/>
          <w:szCs w:val="24"/>
          <w:lang w:eastAsia="ru-RU"/>
        </w:rPr>
        <w:t>өргө ылайык белгиленет.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6. Эгерде пенсионерди анын үй-бүлө мүчөлөрүнө тиешеси жок адамдар көмсө, аларга пособие көмүүгө кеткен иш жүзүндөгү чыгымдарынан ашпаган суммада пособиенин көрсөтүлгөн өлчөмүнү</w:t>
      </w:r>
      <w:proofErr w:type="gramStart"/>
      <w:r w:rsidRPr="00C157B4">
        <w:rPr>
          <w:rFonts w:eastAsia="Times New Roman" w:cs="Times New Roman"/>
          <w:sz w:val="24"/>
          <w:szCs w:val="24"/>
          <w:lang w:eastAsia="ru-RU"/>
        </w:rPr>
        <w:t>н</w:t>
      </w:r>
      <w:proofErr w:type="gramEnd"/>
      <w:r w:rsidRPr="00C157B4">
        <w:rPr>
          <w:rFonts w:eastAsia="Times New Roman" w:cs="Times New Roman"/>
          <w:sz w:val="24"/>
          <w:szCs w:val="24"/>
          <w:lang w:eastAsia="ru-RU"/>
        </w:rPr>
        <w:t xml:space="preserve"> чегинде төлөнүп берилет.</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7. Иштебеген пенсионерлерге анын үй-бүлө мүчөсү каза болгон учурда аны көмүүгө пособие Кыргыз Республикасынын мыйзамдарында белгиленген өлчөмдөрдө төлөнү</w:t>
      </w:r>
      <w:proofErr w:type="gramStart"/>
      <w:r w:rsidRPr="00C157B4">
        <w:rPr>
          <w:rFonts w:eastAsia="Times New Roman" w:cs="Times New Roman"/>
          <w:sz w:val="24"/>
          <w:szCs w:val="24"/>
          <w:lang w:eastAsia="ru-RU"/>
        </w:rPr>
        <w:t>п</w:t>
      </w:r>
      <w:proofErr w:type="gramEnd"/>
      <w:r w:rsidRPr="00C157B4">
        <w:rPr>
          <w:rFonts w:eastAsia="Times New Roman" w:cs="Times New Roman"/>
          <w:sz w:val="24"/>
          <w:szCs w:val="24"/>
          <w:lang w:eastAsia="ru-RU"/>
        </w:rPr>
        <w:t xml:space="preserve"> берилет.</w:t>
      </w:r>
    </w:p>
    <w:p w:rsidR="00A6189A" w:rsidRPr="00C157B4" w:rsidRDefault="00A6189A" w:rsidP="00C157B4">
      <w:pPr>
        <w:ind w:firstLine="567"/>
        <w:jc w:val="both"/>
        <w:rPr>
          <w:rFonts w:eastAsia="Times New Roman" w:cs="Times New Roman"/>
          <w:sz w:val="24"/>
          <w:szCs w:val="24"/>
          <w:lang w:eastAsia="ru-RU"/>
        </w:rPr>
      </w:pPr>
    </w:p>
    <w:p w:rsidR="00A6189A" w:rsidRPr="00C157B4" w:rsidRDefault="00A6189A" w:rsidP="00C157B4">
      <w:pPr>
        <w:ind w:firstLine="567"/>
        <w:rPr>
          <w:rFonts w:eastAsia="Times New Roman" w:cs="Times New Roman"/>
          <w:b/>
          <w:bCs/>
          <w:sz w:val="24"/>
          <w:szCs w:val="24"/>
          <w:lang w:eastAsia="ru-RU"/>
        </w:rPr>
      </w:pPr>
      <w:bookmarkStart w:id="78" w:name="st_62"/>
      <w:bookmarkEnd w:id="78"/>
      <w:r w:rsidRPr="00C157B4">
        <w:rPr>
          <w:rFonts w:eastAsia="Times New Roman" w:cs="Times New Roman"/>
          <w:b/>
          <w:bCs/>
          <w:sz w:val="24"/>
          <w:szCs w:val="24"/>
          <w:lang w:eastAsia="ru-RU"/>
        </w:rPr>
        <w:t>60-статья. Чет өлкөгө кетип калган учурда пенсия төлөө</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1. Чет өлкөгө туруктуу жашоого кеткен аскер кызматкерлерине, </w:t>
      </w:r>
      <w:r w:rsidRPr="00C157B4">
        <w:rPr>
          <w:rFonts w:eastAsia="Times New Roman" w:cs="Times New Roman"/>
          <w:sz w:val="24"/>
          <w:szCs w:val="24"/>
          <w:lang w:val="ky-KG" w:eastAsia="ru-RU"/>
        </w:rPr>
        <w:t>прокуратура органдарынын прокурорлоруна жана тергөөчүлөрүнө,</w:t>
      </w:r>
      <w:r w:rsidRPr="00C157B4">
        <w:rPr>
          <w:rFonts w:eastAsia="Times New Roman" w:cs="Times New Roman"/>
          <w:sz w:val="24"/>
          <w:szCs w:val="24"/>
          <w:lang w:eastAsia="ru-RU"/>
        </w:rPr>
        <w:t xml:space="preserve"> ички иштер органдарынын, Өрткө </w:t>
      </w:r>
      <w:r w:rsidRPr="00C157B4">
        <w:rPr>
          <w:rFonts w:eastAsia="Times New Roman" w:cs="Times New Roman"/>
          <w:sz w:val="24"/>
          <w:szCs w:val="24"/>
          <w:lang w:eastAsia="ru-RU"/>
        </w:rPr>
        <w:lastRenderedPageBreak/>
        <w:t>каршы мамлекеттик кызматынын, жазык-аткаруу тутумунун мекемелери менен органдарынын, баңгизаттарды контролдоо чөйрөсүндөгү ыйгарым укуктуу мамлекеттик органынын кызматкерлерине, каржы полициясынын, атайын байланыш кызматынын башкаруучу жана катардагы курамындагы адамдарга жана алардын үй-бүлө</w:t>
      </w:r>
      <w:proofErr w:type="gramStart"/>
      <w:r w:rsidRPr="00C157B4">
        <w:rPr>
          <w:rFonts w:eastAsia="Times New Roman" w:cs="Times New Roman"/>
          <w:sz w:val="24"/>
          <w:szCs w:val="24"/>
          <w:lang w:eastAsia="ru-RU"/>
        </w:rPr>
        <w:t>л</w:t>
      </w:r>
      <w:proofErr w:type="gramEnd"/>
      <w:r w:rsidRPr="00C157B4">
        <w:rPr>
          <w:rFonts w:eastAsia="Times New Roman" w:cs="Times New Roman"/>
          <w:sz w:val="24"/>
          <w:szCs w:val="24"/>
          <w:lang w:eastAsia="ru-RU"/>
        </w:rPr>
        <w:t xml:space="preserve">өрүнө Кыргыз Республикасында пенсия дайындалбайт. </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2. Аталган адамдарга алар чет өлкөгө туруктуу жашаганга кеткенге чейин дайындалган пенсиялар "Мамлекеттик пенсиялык социалдык камсыздандыруу жөнүндө" Кыргыз Республикасынын </w:t>
      </w:r>
      <w:hyperlink r:id="rId11" w:history="1">
        <w:r w:rsidRPr="00C157B4">
          <w:rPr>
            <w:rStyle w:val="a3"/>
            <w:rFonts w:eastAsia="Times New Roman" w:cs="Times New Roman"/>
            <w:color w:val="auto"/>
            <w:sz w:val="24"/>
            <w:szCs w:val="24"/>
            <w:u w:val="none"/>
            <w:lang w:eastAsia="ru-RU"/>
          </w:rPr>
          <w:t>Мыйзамында</w:t>
        </w:r>
      </w:hyperlink>
      <w:r w:rsidRPr="00C157B4">
        <w:rPr>
          <w:rFonts w:eastAsia="Times New Roman" w:cs="Times New Roman"/>
          <w:sz w:val="24"/>
          <w:szCs w:val="24"/>
          <w:lang w:eastAsia="ru-RU"/>
        </w:rPr>
        <w:t xml:space="preserve"> каралган тартипте төлөнөт.</w:t>
      </w:r>
    </w:p>
    <w:p w:rsidR="00A6189A" w:rsidRPr="00C157B4" w:rsidRDefault="00A6189A" w:rsidP="00C157B4">
      <w:pPr>
        <w:ind w:left="1134" w:right="1134"/>
        <w:jc w:val="center"/>
        <w:rPr>
          <w:rFonts w:eastAsia="Times New Roman" w:cs="Times New Roman"/>
          <w:i/>
          <w:iCs/>
          <w:sz w:val="24"/>
          <w:szCs w:val="24"/>
          <w:lang w:val="ky-KG" w:eastAsia="ru-RU"/>
        </w:rPr>
      </w:pPr>
      <w:bookmarkStart w:id="79" w:name="gVIII"/>
      <w:bookmarkStart w:id="80" w:name="l_8"/>
      <w:bookmarkEnd w:id="79"/>
      <w:bookmarkEnd w:id="80"/>
    </w:p>
    <w:p w:rsidR="00A6189A" w:rsidRPr="00C157B4" w:rsidRDefault="00A6189A" w:rsidP="00C157B4">
      <w:pPr>
        <w:ind w:left="1134" w:right="1134"/>
        <w:jc w:val="center"/>
        <w:rPr>
          <w:rFonts w:eastAsia="Times New Roman" w:cs="Times New Roman"/>
          <w:b/>
          <w:bCs/>
          <w:sz w:val="24"/>
          <w:szCs w:val="24"/>
          <w:lang w:val="ky-KG" w:eastAsia="ru-RU"/>
        </w:rPr>
      </w:pPr>
      <w:r w:rsidRPr="00C157B4">
        <w:rPr>
          <w:rFonts w:eastAsia="Times New Roman" w:cs="Times New Roman"/>
          <w:b/>
          <w:bCs/>
          <w:sz w:val="24"/>
          <w:szCs w:val="24"/>
          <w:lang w:val="ky-KG" w:eastAsia="ru-RU"/>
        </w:rPr>
        <w:t>8-Глава</w:t>
      </w:r>
      <w:r w:rsidRPr="00C157B4">
        <w:rPr>
          <w:rFonts w:eastAsia="Times New Roman" w:cs="Times New Roman"/>
          <w:b/>
          <w:bCs/>
          <w:sz w:val="24"/>
          <w:szCs w:val="24"/>
          <w:lang w:val="ky-KG" w:eastAsia="ru-RU"/>
        </w:rPr>
        <w:br/>
        <w:t>Пенсияларды кайра эсептөөнүн тартиби</w:t>
      </w:r>
    </w:p>
    <w:p w:rsidR="00A6189A" w:rsidRPr="00C157B4" w:rsidRDefault="00A6189A" w:rsidP="00C157B4">
      <w:pPr>
        <w:ind w:firstLine="567"/>
        <w:rPr>
          <w:rFonts w:eastAsia="Times New Roman" w:cs="Times New Roman"/>
          <w:b/>
          <w:bCs/>
          <w:sz w:val="24"/>
          <w:szCs w:val="24"/>
          <w:lang w:eastAsia="ru-RU"/>
        </w:rPr>
      </w:pPr>
      <w:bookmarkStart w:id="81" w:name="st_65"/>
      <w:bookmarkEnd w:id="81"/>
    </w:p>
    <w:p w:rsidR="00A6189A" w:rsidRPr="00C157B4" w:rsidRDefault="00A6189A" w:rsidP="00C157B4">
      <w:pPr>
        <w:ind w:firstLine="567"/>
        <w:rPr>
          <w:rFonts w:eastAsia="Times New Roman" w:cs="Times New Roman"/>
          <w:b/>
          <w:bCs/>
          <w:sz w:val="24"/>
          <w:szCs w:val="24"/>
          <w:lang w:eastAsia="ru-RU"/>
        </w:rPr>
      </w:pPr>
      <w:r w:rsidRPr="00C157B4">
        <w:rPr>
          <w:rFonts w:eastAsia="Times New Roman" w:cs="Times New Roman"/>
          <w:b/>
          <w:bCs/>
          <w:sz w:val="24"/>
          <w:szCs w:val="24"/>
          <w:lang w:eastAsia="ru-RU"/>
        </w:rPr>
        <w:t>61-статья. Жашоо наркынын индексинин өзгө</w:t>
      </w:r>
      <w:proofErr w:type="gramStart"/>
      <w:r w:rsidRPr="00C157B4">
        <w:rPr>
          <w:rFonts w:eastAsia="Times New Roman" w:cs="Times New Roman"/>
          <w:b/>
          <w:bCs/>
          <w:sz w:val="24"/>
          <w:szCs w:val="24"/>
          <w:lang w:eastAsia="ru-RU"/>
        </w:rPr>
        <w:t>р</w:t>
      </w:r>
      <w:proofErr w:type="gramEnd"/>
      <w:r w:rsidRPr="00C157B4">
        <w:rPr>
          <w:rFonts w:eastAsia="Times New Roman" w:cs="Times New Roman"/>
          <w:b/>
          <w:bCs/>
          <w:sz w:val="24"/>
          <w:szCs w:val="24"/>
          <w:lang w:eastAsia="ru-RU"/>
        </w:rPr>
        <w:t>үшүнө жана эмгек акынын өсүшүнө байланыштуу пенсиялардын жогорулашы</w:t>
      </w:r>
    </w:p>
    <w:p w:rsidR="00A6189A" w:rsidRPr="00C157B4" w:rsidRDefault="00A6189A" w:rsidP="00C157B4">
      <w:pPr>
        <w:ind w:firstLine="567"/>
        <w:jc w:val="both"/>
        <w:rPr>
          <w:rFonts w:eastAsia="Times New Roman" w:cs="Times New Roman"/>
          <w:sz w:val="24"/>
          <w:szCs w:val="24"/>
          <w:lang w:eastAsia="ru-RU"/>
        </w:rPr>
      </w:pPr>
      <w:r w:rsidRPr="00C157B4">
        <w:rPr>
          <w:rFonts w:eastAsia="Times New Roman" w:cs="Times New Roman"/>
          <w:sz w:val="24"/>
          <w:szCs w:val="24"/>
          <w:lang w:eastAsia="ru-RU"/>
        </w:rPr>
        <w:t xml:space="preserve">Ушул Мыйзамдын </w:t>
      </w:r>
      <w:hyperlink r:id="rId12" w:anchor="st_14" w:history="1">
        <w:r w:rsidRPr="00C157B4">
          <w:rPr>
            <w:rStyle w:val="a3"/>
            <w:rFonts w:eastAsia="Times New Roman" w:cs="Times New Roman"/>
            <w:color w:val="auto"/>
            <w:sz w:val="24"/>
            <w:szCs w:val="24"/>
            <w:u w:val="none"/>
            <w:lang w:eastAsia="ru-RU"/>
          </w:rPr>
          <w:t>1</w:t>
        </w:r>
      </w:hyperlink>
      <w:r w:rsidRPr="00C157B4">
        <w:rPr>
          <w:rFonts w:eastAsia="Times New Roman" w:cs="Times New Roman"/>
          <w:sz w:val="24"/>
          <w:szCs w:val="24"/>
          <w:lang w:eastAsia="ru-RU"/>
        </w:rPr>
        <w:t xml:space="preserve">1, </w:t>
      </w:r>
      <w:hyperlink r:id="rId13" w:anchor="st_15" w:history="1">
        <w:r w:rsidRPr="00C157B4">
          <w:rPr>
            <w:rStyle w:val="a3"/>
            <w:rFonts w:eastAsia="Times New Roman" w:cs="Times New Roman"/>
            <w:color w:val="auto"/>
            <w:sz w:val="24"/>
            <w:szCs w:val="24"/>
            <w:u w:val="none"/>
            <w:lang w:eastAsia="ru-RU"/>
          </w:rPr>
          <w:t>1</w:t>
        </w:r>
      </w:hyperlink>
      <w:r w:rsidRPr="00C157B4">
        <w:rPr>
          <w:rFonts w:eastAsia="Times New Roman" w:cs="Times New Roman"/>
          <w:sz w:val="24"/>
          <w:szCs w:val="24"/>
          <w:lang w:eastAsia="ru-RU"/>
        </w:rPr>
        <w:t xml:space="preserve">2, 19-22, </w:t>
      </w:r>
      <w:hyperlink r:id="rId14" w:anchor="st_38" w:history="1">
        <w:r w:rsidRPr="00C157B4">
          <w:rPr>
            <w:rStyle w:val="a3"/>
            <w:rFonts w:eastAsia="Times New Roman" w:cs="Times New Roman"/>
            <w:color w:val="auto"/>
            <w:sz w:val="24"/>
            <w:szCs w:val="24"/>
            <w:u w:val="none"/>
            <w:lang w:eastAsia="ru-RU"/>
          </w:rPr>
          <w:t>36</w:t>
        </w:r>
      </w:hyperlink>
      <w:r w:rsidRPr="00C157B4">
        <w:rPr>
          <w:rFonts w:eastAsia="Times New Roman" w:cs="Times New Roman"/>
          <w:sz w:val="24"/>
          <w:szCs w:val="24"/>
          <w:lang w:eastAsia="ru-RU"/>
        </w:rPr>
        <w:t xml:space="preserve"> жана </w:t>
      </w:r>
      <w:hyperlink r:id="rId15" w:anchor="st_39" w:history="1">
        <w:r w:rsidRPr="00C157B4">
          <w:rPr>
            <w:rStyle w:val="a3"/>
            <w:rFonts w:eastAsia="Times New Roman" w:cs="Times New Roman"/>
            <w:color w:val="auto"/>
            <w:sz w:val="24"/>
            <w:szCs w:val="24"/>
            <w:u w:val="none"/>
            <w:lang w:eastAsia="ru-RU"/>
          </w:rPr>
          <w:t>3</w:t>
        </w:r>
      </w:hyperlink>
      <w:r w:rsidRPr="00C157B4">
        <w:rPr>
          <w:rFonts w:eastAsia="Times New Roman" w:cs="Times New Roman"/>
          <w:sz w:val="24"/>
          <w:szCs w:val="24"/>
          <w:lang w:eastAsia="ru-RU"/>
        </w:rPr>
        <w:t>7-статьяларына ылайык эмгек акыдан акчалай каражаттан эсептелип чыккан пенсиялар жашоо наркынын индексинин өзгө</w:t>
      </w:r>
      <w:proofErr w:type="gramStart"/>
      <w:r w:rsidRPr="00C157B4">
        <w:rPr>
          <w:rFonts w:eastAsia="Times New Roman" w:cs="Times New Roman"/>
          <w:sz w:val="24"/>
          <w:szCs w:val="24"/>
          <w:lang w:eastAsia="ru-RU"/>
        </w:rPr>
        <w:t>р</w:t>
      </w:r>
      <w:proofErr w:type="gramEnd"/>
      <w:r w:rsidRPr="00C157B4">
        <w:rPr>
          <w:rFonts w:eastAsia="Times New Roman" w:cs="Times New Roman"/>
          <w:sz w:val="24"/>
          <w:szCs w:val="24"/>
          <w:lang w:eastAsia="ru-RU"/>
        </w:rPr>
        <w:t>үшүнө жана эмгек акынын өсүшүнө жараша Кыргыз Республикасынын Министрлер Кабинети тарабынан аныкталуучу тартипте регулярдуу жогорулап турат.</w:t>
      </w:r>
    </w:p>
    <w:p w:rsidR="00A6189A" w:rsidRPr="00C157B4" w:rsidRDefault="00A6189A" w:rsidP="00C157B4">
      <w:pPr>
        <w:ind w:firstLine="567"/>
        <w:jc w:val="both"/>
        <w:rPr>
          <w:rFonts w:eastAsia="Times New Roman" w:cs="Times New Roman"/>
          <w:sz w:val="24"/>
          <w:szCs w:val="24"/>
          <w:lang w:eastAsia="ru-RU"/>
        </w:rPr>
      </w:pPr>
    </w:p>
    <w:p w:rsidR="00A6189A" w:rsidRPr="00C157B4" w:rsidRDefault="00A6189A" w:rsidP="00C157B4">
      <w:pPr>
        <w:ind w:firstLine="567"/>
        <w:jc w:val="both"/>
        <w:rPr>
          <w:rFonts w:eastAsia="Times New Roman" w:cs="Times New Roman"/>
          <w:b/>
          <w:bCs/>
          <w:sz w:val="24"/>
          <w:szCs w:val="24"/>
          <w:lang w:val="ky-KG" w:eastAsia="ru-RU"/>
        </w:rPr>
      </w:pPr>
      <w:r w:rsidRPr="00C157B4">
        <w:rPr>
          <w:rFonts w:eastAsia="Times New Roman" w:cs="Times New Roman"/>
          <w:b/>
          <w:bCs/>
          <w:sz w:val="24"/>
          <w:szCs w:val="24"/>
          <w:lang w:val="ky-KG" w:eastAsia="ru-RU"/>
        </w:rPr>
        <w:t xml:space="preserve">62-статья. </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1. Ушул Мыйзам расмий жарыяланган күндөн он күн өткөндөн кийин күчүнө кирет.</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2. Ушул Мыйзам күчүнө кирген күндөн тартып төмөндөгү мыйзамдар күчүнү жоготту деп табылсын:</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ab/>
        <w:t>- 1993-жылдын 7-майындагы № 1194-XII “Аскер кызматкерлерин пенсия менен камсыз кылуу жөнүндө” Кыргыз Республикасынын Мыйзамдын колдонууга киргизүнүн тартиби жөнүндө” (Кыргыз Республикасынын Жогорку Кеңешинин  Жарчысы, 1993-ж., № 8, 179-ст.);</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- 1994-жылдын 16-апрелиндагы № 1501-XII “Кыргыз Республикасынын кээ бир мыйзам актыларына өзгөртүүлөр жана толуктоолор киргизүү жөнүндө” (Кыргыз Республикасынын Жогорку Кеңешинин Жарчысы, 1994-ж., № 5, 165-ст.);</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- 1996-жылдын 8-майындагы № 13 “Аскер кызматчыларын пенсия менен камсыз кылуу жөнүндө” Кыргыз Республикасынын Мыйзамына өзгөртүүлөр жана толуктоолор киргизүү тууралу” (“Свободные горы” – “Эркин тоо” 1996-ж. 22-майы № 74-75);</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- 1998-жылдын 29-майындагы № 69 “Аскер кызматкерлерин пенсия менен камсыз кылуу жөнүндө” Кыргыз Республикасынын Мыйзамына өзгөртүүлөр жана толуктоолор киргизүү тууралу” (“Эркин Тоо” 1998-ж. 10-июну № 71-72);</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- 2000-жылдын 7-июнундагы № 54 “Аскер кызматкерлерин пенсия менен камсыз кылуу жөнүндө” Кыргыз Республикасынын мыйзамына толуктоо киргизүү тууралуу” (“Эркин Тоо” газетасы 2000-ж. 14-июну № 48);</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- 2002-жылдын 25-мартындагы № 45 “Аскер кызматкерлерин пенсия менен камсыз кылуу жөнүндөгү” Кыргыз Республикасынын Мыйзамына толуктоолорду киргизүү тууралу” (“Эркин Тоо” газетасы 2002-ж. 3-апрели № 25-26);</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- 2002-жылдын 29-декабрындагы № 166 “Аскер кызматкерлерин пенсия менен камсыз кылуу жөнүндө” Кыргыз Республикасынын Мыйзамына толуктоо жана өзгөртүүлөр киргизүү тууралу” (“Эркин Тоо” газетасы 2002-ж. 3-январы № 1);</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- 2003-жылдын 5-декабрындагы № 229 “Аскер кызматкерлерин пенсия менен камсыз кылуу жөнүндө” Кыргыз Республикасынын Мыйзамына өзгөртүүлөр киргизүү тууралу” (“Эркинтоо” газетасы 2003-ж. 12-декабры № 92);</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- 2004-жылдын 12-февралындагы № 12 “Аскер кызматкерлерин пенсия менен камсыз кылуу жөнүндө” Кыргыз Республикасынын Мыйзамына толуктоолор киргизүү тууралу” (“Эркинтоо” газетасы 2004-ж. 24-февралы № 15-16);</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lastRenderedPageBreak/>
        <w:t>- 2005-жылдын 3-январындагы № 1 “Аскер кызматкерлерин пенсия менен камсыз кылуу жөнүндө” Кыргыз Республикасынын Мыйзамына толуктоолор киргизүү тууралу” (“Эркинтоо” газетасы 2005-ж. 11-январы № 2);</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- 2005-жылдын 4-июлундагы № 92 “Аскер кызматкерлерин пенсия менен камсыз кылуу жөнүндө” Кыргыз Республикасынын Мыйзамына өзгөртүү жана толуктоо киргизүү тууралу” (“Эркинтоо” газетасы 2005-ж. 8-июлу № 55);</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- 2005-жылдын 12-июлундагы № 102 “Аскер кызматкерлерин пенсия менен камсыз кылуу жөнүндө” Кыргыз Республикасынын Мыйзамына өзгөртүүлөр жана толуктоолор киргизүү тууралу” (“Эркинтоо” газетасы 2005-ж. 19-июлу № 58);</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- 2005-жылдын 30-июлундагы № 116 “Аскер кызматкерлерин пенсия менен камсыз кылуу жөнүндө” Кыргыз Республикасынын Мыйзамына толуктоолор киргизүү тууралу” (“Эркинтоо” газетасы 2005-ж. 5-августу № 63);</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- 2006-жылдын 27-январындагы № 14 “Аскер кызматчыларын пенсия менен камсыз кылуу жөнүндө “Кыргыз Республикасынын Мыйзамына өзгөртүү киргизүү тууралу” (“Эркинтоо” газетасы 2006-ж. 3-февралы № 8);</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- 2006-жылдын 28-декабрындагы № 222 “Аскер кызматкерлерин пенсия менен камсыз кылуу жөнүндө” Кыргыз Республикасынын Мыйзамына өзгөртүү киргизүү тууралу” (“Эркинтоо” газетасы 2007-ж. 26-январы № 6);</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- 2006-жылдын 28-декабрындагы № 226 “Аскер кызматкерлерин пенсия менен камсыз кылуу жөнүндө” Кыргыз Республикасынын Мыйзамына толуктоолор жана өзгөртүү киргизүү тууралу” (“Эркинтоо” газетасы 2007-ж. 26-январы № 6);</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- 2007-жылдын 25-июнундагы № 90 “Аскер кызматкерлерин пенсия менен камсыз кылуу жөнүндө” Кыргыз Республикасынын Мыйзамына өзгөртүүлөр киргизүү тууралу” (“Эркинтоо” газетасы 2007-ж. 10-июлу № 50 (1659));</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- 2008-жылдын 19-мартындагы № 26 “Аскер кызматкерлерин пенсия менен камсыз кылуу жөнүндө” Кыргыз Республикасынын Мыйзамына толуктоолор жана өзгөртүүлөр киргизүү түүралу” (“Эркинтоо” газетасы 2008-ж. 28-марты № 22);</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- 2008-жылдын 20-мартындагы № 30 “Аскер кызматчыларын пенсия менен камсыз кылуу жөнүндө” Кыргыз Республикасынын Мыйзамына өзгөртүүлөр жана толуктоо киргизүү тууралуу” (“Эркинтоо” газетасы 2008-ж. 1-апрели № 23);</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- 2017-жылдын 14-июнундагы № 101 “Аскер кызматкерлерин пенсия менен камсыз кылуу жөнүндө” Кыргыз Республикасынын Мыйзамына өзгөртүүлөрдү киргизүү тууралу” (“Эркин Тоо” газетасы 2017-ж. 23-июну № 75).</w:t>
      </w:r>
    </w:p>
    <w:p w:rsidR="00A6189A" w:rsidRPr="00C157B4" w:rsidRDefault="00A6189A" w:rsidP="00C157B4">
      <w:pPr>
        <w:ind w:firstLine="567"/>
        <w:jc w:val="both"/>
        <w:rPr>
          <w:rFonts w:eastAsia="Times New Roman" w:cs="Times New Roman"/>
          <w:sz w:val="24"/>
          <w:szCs w:val="24"/>
          <w:lang w:val="ky-KG" w:eastAsia="ru-RU"/>
        </w:rPr>
      </w:pPr>
      <w:r w:rsidRPr="00C157B4">
        <w:rPr>
          <w:rFonts w:eastAsia="Times New Roman" w:cs="Times New Roman"/>
          <w:bCs/>
          <w:sz w:val="24"/>
          <w:szCs w:val="24"/>
          <w:lang w:val="ky-KG" w:eastAsia="ru-RU"/>
        </w:rPr>
        <w:t>3. Ушул Мыйзам күчүнө кирген күндөн тартып күчүнү жоготту теп табылсын:</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sz w:val="24"/>
          <w:szCs w:val="24"/>
          <w:lang w:val="ky-KG" w:eastAsia="ru-RU"/>
        </w:rPr>
        <w:t> </w:t>
      </w:r>
      <w:r w:rsidRPr="00C157B4">
        <w:rPr>
          <w:rFonts w:eastAsia="Times New Roman" w:cs="Times New Roman"/>
          <w:bCs/>
          <w:sz w:val="24"/>
          <w:szCs w:val="24"/>
          <w:lang w:val="ky-KG" w:eastAsia="ru-RU"/>
        </w:rPr>
        <w:t>- Кыргыз Республикасынын 2001-жылдын 4-августундагы № 81 “Кыргыз Республикасынын айрым актыларына өзгөртүүлөр жана толуктоолор киргиз жөнүндө” Мыйзамынын 1-беренеси (“Эркин Тоо” газетасы, 2001-ж. 8-августу № 57);</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Кыргыз Республикасынын 2002-жылдын 20-мартындагы № 41 “Кыргыз Республикасынын айрым мыйзам актыларына өзгөртүүлөр жана толуктоолор киргизүү жөнүндө” Мыйзамынын 9-беренеси (“Эркин Тоо” газетасы 2002-ж. 29-марты № 24);</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Кыргыз Республикасынын 2004-жылдын 11-августундагы № 112 “Мамлекеттик пенсиялык социалдык камсыздандыруу жөнүндө” Кыргыз Республикасынын Мыйзамына жана “Аскер кызматчыларын пенсия менен камсыз кылуу жөнүндө” Кыргыз Республикасынын Мыйзамына өзгөртүүлөр киргизүү жөнүндө” Мыйзамынын 2-беренеси (“Эркин Тоо” газетасы 2004-ж. 17-августу № 65-66);</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Кыргыз Республикасынын 2005-жылдын 3-январындагы № 2 “Кыргыз Республикасынын айрым мыйзам актыларына өзгөртүүлөр жана толуктоолор киргизүү жөнүндө” Мыйзамынын 2-беренеси (“Эркин Тоо” газетасы 2005-ж. 11-январы № 2);</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Кыргыз Республикасынын 2008-жылдын 17-октябрындагы № 231 “Кыргыз Республикасынын Салык кодексин колдонууга киргизүү жөнүндө” Мыйзамынын 9-беренесинин 8-бөлүгү (“Кыргыз Республикасынын ченемдик актылары”, 2008-ж. 31-октябры, № 44);</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lastRenderedPageBreak/>
        <w:t>- Кыргыз Республикасынын Убактылуу Өкмөтүнүн 2010-жылдын 17-сентябрындагы УӨ № 128 “Кыргыз Республикасынын айрым мыйзам актыларына өзгөртүүлөрдү жана толуктоолорду киргизүү жөнүндө” Декретинин 4-пункту (“Эркин Тоо” газетасы 2010-ж. 21-сентябры № 86-87);</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Кыргыз Республикасынын 2015-жылдын 24-июлундагы № 190 “Кыргыз Республикасынын айрым мыйзам актыларына өзгөртүүлөрдү киргизүү жөнүндө” Мыйзамынын 1-беренеси (“Эркин Тоо” газетасы 2015-ж. 4-августу № 71);</w:t>
      </w:r>
    </w:p>
    <w:p w:rsidR="00A6189A" w:rsidRPr="00C157B4" w:rsidRDefault="00A6189A" w:rsidP="00C157B4">
      <w:pPr>
        <w:ind w:firstLine="567"/>
        <w:jc w:val="both"/>
        <w:rPr>
          <w:rFonts w:eastAsia="Times New Roman" w:cs="Times New Roman"/>
          <w:bCs/>
          <w:sz w:val="24"/>
          <w:szCs w:val="24"/>
          <w:lang w:val="ky-KG" w:eastAsia="ru-RU"/>
        </w:rPr>
      </w:pPr>
      <w:r w:rsidRPr="00C157B4">
        <w:rPr>
          <w:rFonts w:eastAsia="Times New Roman" w:cs="Times New Roman"/>
          <w:bCs/>
          <w:sz w:val="24"/>
          <w:szCs w:val="24"/>
          <w:lang w:val="ky-KG" w:eastAsia="ru-RU"/>
        </w:rPr>
        <w:t>- Кыргыз Республикасынын 2016-жылдын 5-мартындагы № 19 “Кыргыз Республикасынын айрым мыйзам актыларына (“Кыргыз Республикасынын прокуратурасы жөнүндө”, “Аскер кызматкерлерин пенсия менен камсыз кылуу жөнүндө” Кыргыз Республикасынын мыйзамдарына) өзгөртүүлөрдү киргизүү тууралу” Мыйзамынын 2-беренеси (“Эркин Тоо” газетасын 2016-ж. 15-марты № 21).</w:t>
      </w:r>
    </w:p>
    <w:p w:rsidR="00A6189A" w:rsidRPr="00C157B4" w:rsidRDefault="00A6189A" w:rsidP="00C157B4">
      <w:pPr>
        <w:ind w:firstLine="567"/>
        <w:jc w:val="both"/>
        <w:rPr>
          <w:rFonts w:eastAsia="Times New Roman" w:cs="Times New Roman"/>
          <w:sz w:val="24"/>
          <w:szCs w:val="24"/>
          <w:lang w:val="ky-KG" w:eastAsia="ru-RU"/>
        </w:rPr>
      </w:pPr>
    </w:p>
    <w:p w:rsidR="00A6189A" w:rsidRPr="00C157B4" w:rsidRDefault="00A6189A" w:rsidP="00C157B4">
      <w:pPr>
        <w:ind w:firstLine="567"/>
        <w:jc w:val="both"/>
        <w:rPr>
          <w:rFonts w:eastAsia="Times New Roman" w:cs="Times New Roman"/>
          <w:sz w:val="24"/>
          <w:szCs w:val="24"/>
          <w:lang w:val="ky-KG" w:eastAsia="ru-RU"/>
        </w:rPr>
      </w:pPr>
    </w:p>
    <w:p w:rsidR="00A6189A" w:rsidRPr="00C157B4" w:rsidRDefault="00A6189A" w:rsidP="00C157B4">
      <w:pPr>
        <w:ind w:firstLine="567"/>
        <w:jc w:val="both"/>
        <w:rPr>
          <w:rFonts w:eastAsia="Times New Roman" w:cs="Times New Roman"/>
          <w:b/>
          <w:sz w:val="24"/>
          <w:szCs w:val="24"/>
          <w:lang w:eastAsia="ru-RU"/>
        </w:rPr>
      </w:pPr>
      <w:r w:rsidRPr="00C157B4">
        <w:rPr>
          <w:rFonts w:eastAsia="Times New Roman" w:cs="Times New Roman"/>
          <w:b/>
          <w:sz w:val="24"/>
          <w:szCs w:val="24"/>
          <w:lang w:eastAsia="ru-RU"/>
        </w:rPr>
        <w:t>Кыргыз Республик</w:t>
      </w:r>
      <w:r w:rsidR="00C157B4">
        <w:rPr>
          <w:rFonts w:eastAsia="Times New Roman" w:cs="Times New Roman"/>
          <w:b/>
          <w:sz w:val="24"/>
          <w:szCs w:val="24"/>
          <w:lang w:eastAsia="ru-RU"/>
        </w:rPr>
        <w:t>а</w:t>
      </w:r>
      <w:r w:rsidRPr="00C157B4">
        <w:rPr>
          <w:rFonts w:eastAsia="Times New Roman" w:cs="Times New Roman"/>
          <w:b/>
          <w:sz w:val="24"/>
          <w:szCs w:val="24"/>
          <w:lang w:eastAsia="ru-RU"/>
        </w:rPr>
        <w:t>сынын</w:t>
      </w:r>
    </w:p>
    <w:p w:rsidR="007F1C71" w:rsidRPr="00C157B4" w:rsidRDefault="00A6189A" w:rsidP="00C157B4">
      <w:pPr>
        <w:ind w:firstLine="567"/>
        <w:jc w:val="both"/>
        <w:rPr>
          <w:rFonts w:cs="Times New Roman"/>
          <w:sz w:val="24"/>
          <w:szCs w:val="24"/>
        </w:rPr>
      </w:pPr>
      <w:r w:rsidRPr="00C157B4">
        <w:rPr>
          <w:rFonts w:eastAsia="Times New Roman" w:cs="Times New Roman"/>
          <w:b/>
          <w:sz w:val="24"/>
          <w:szCs w:val="24"/>
          <w:lang w:eastAsia="ru-RU"/>
        </w:rPr>
        <w:t>Президенти</w:t>
      </w:r>
      <w:r w:rsidRPr="00C157B4">
        <w:rPr>
          <w:rFonts w:eastAsia="Times New Roman" w:cs="Times New Roman"/>
          <w:b/>
          <w:sz w:val="24"/>
          <w:szCs w:val="24"/>
          <w:lang w:eastAsia="ru-RU"/>
        </w:rPr>
        <w:tab/>
      </w:r>
      <w:r w:rsidRPr="00C157B4">
        <w:rPr>
          <w:rFonts w:eastAsia="Times New Roman" w:cs="Times New Roman"/>
          <w:b/>
          <w:sz w:val="24"/>
          <w:szCs w:val="24"/>
          <w:lang w:eastAsia="ru-RU"/>
        </w:rPr>
        <w:tab/>
      </w:r>
      <w:r w:rsidRPr="00C157B4">
        <w:rPr>
          <w:rFonts w:eastAsia="Times New Roman" w:cs="Times New Roman"/>
          <w:b/>
          <w:sz w:val="24"/>
          <w:szCs w:val="24"/>
          <w:lang w:eastAsia="ru-RU"/>
        </w:rPr>
        <w:tab/>
      </w:r>
      <w:r w:rsidRPr="00C157B4">
        <w:rPr>
          <w:rFonts w:eastAsia="Times New Roman" w:cs="Times New Roman"/>
          <w:b/>
          <w:sz w:val="24"/>
          <w:szCs w:val="24"/>
          <w:lang w:eastAsia="ru-RU"/>
        </w:rPr>
        <w:tab/>
      </w:r>
      <w:r w:rsidRPr="00C157B4">
        <w:rPr>
          <w:rFonts w:eastAsia="Times New Roman" w:cs="Times New Roman"/>
          <w:b/>
          <w:sz w:val="24"/>
          <w:szCs w:val="24"/>
          <w:lang w:eastAsia="ru-RU"/>
        </w:rPr>
        <w:tab/>
      </w:r>
      <w:r w:rsidRPr="00C157B4">
        <w:rPr>
          <w:rFonts w:eastAsia="Times New Roman" w:cs="Times New Roman"/>
          <w:b/>
          <w:sz w:val="24"/>
          <w:szCs w:val="24"/>
          <w:lang w:eastAsia="ru-RU"/>
        </w:rPr>
        <w:tab/>
      </w:r>
      <w:r w:rsidRPr="00C157B4">
        <w:rPr>
          <w:rFonts w:eastAsia="Times New Roman" w:cs="Times New Roman"/>
          <w:b/>
          <w:sz w:val="24"/>
          <w:szCs w:val="24"/>
          <w:lang w:eastAsia="ru-RU"/>
        </w:rPr>
        <w:tab/>
      </w:r>
      <w:r w:rsidRPr="00C157B4">
        <w:rPr>
          <w:rFonts w:eastAsia="Times New Roman" w:cs="Times New Roman"/>
          <w:b/>
          <w:sz w:val="24"/>
          <w:szCs w:val="24"/>
          <w:lang w:eastAsia="ru-RU"/>
        </w:rPr>
        <w:tab/>
        <w:t>С.Н. Жапаров </w:t>
      </w:r>
    </w:p>
    <w:sectPr w:rsidR="007F1C71" w:rsidRPr="00C157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5D9"/>
    <w:rsid w:val="00765A85"/>
    <w:rsid w:val="007C15D9"/>
    <w:rsid w:val="007F1C71"/>
    <w:rsid w:val="00A46967"/>
    <w:rsid w:val="00A6189A"/>
    <w:rsid w:val="00C157B4"/>
    <w:rsid w:val="00DF7D41"/>
    <w:rsid w:val="00E112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8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6189A"/>
    <w:rPr>
      <w:color w:val="0000FF"/>
      <w:u w:val="single"/>
    </w:rPr>
  </w:style>
  <w:style w:type="character" w:styleId="a4">
    <w:name w:val="FollowedHyperlink"/>
    <w:basedOn w:val="a0"/>
    <w:uiPriority w:val="99"/>
    <w:semiHidden/>
    <w:unhideWhenUsed/>
    <w:rsid w:val="00A6189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8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6189A"/>
    <w:rPr>
      <w:color w:val="0000FF"/>
      <w:u w:val="single"/>
    </w:rPr>
  </w:style>
  <w:style w:type="character" w:styleId="a4">
    <w:name w:val="FollowedHyperlink"/>
    <w:basedOn w:val="a0"/>
    <w:uiPriority w:val="99"/>
    <w:semiHidden/>
    <w:unhideWhenUsed/>
    <w:rsid w:val="00A6189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8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Temp\Toktom\5e430f57-2549-4207-9d1a-4d3794ada563\document.htm" TargetMode="External"/><Relationship Id="rId13" Type="http://schemas.openxmlformats.org/officeDocument/2006/relationships/hyperlink" Target="file:///C:\Users\user\AppData\Local\Temp\Toktom\5e430f57-2549-4207-9d1a-4d3794ada563\document.htm" TargetMode="External"/><Relationship Id="rId3" Type="http://schemas.openxmlformats.org/officeDocument/2006/relationships/settings" Target="settings.xml"/><Relationship Id="rId7" Type="http://schemas.openxmlformats.org/officeDocument/2006/relationships/hyperlink" Target="file:///C:\Users\user\AppData\Local\Temp\Toktom\5e430f57-2549-4207-9d1a-4d3794ada563\document.htm" TargetMode="External"/><Relationship Id="rId12" Type="http://schemas.openxmlformats.org/officeDocument/2006/relationships/hyperlink" Target="file:///C:\Users\user\AppData\Local\Temp\Toktom\5e430f57-2549-4207-9d1a-4d3794ada563\document.htm"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C:\Users\user\AppData\Local\Temp\Toktom\5e430f57-2549-4207-9d1a-4d3794ada563\document.htm" TargetMode="External"/><Relationship Id="rId11" Type="http://schemas.openxmlformats.org/officeDocument/2006/relationships/hyperlink" Target="toktom://db/2397" TargetMode="External"/><Relationship Id="rId5" Type="http://schemas.openxmlformats.org/officeDocument/2006/relationships/hyperlink" Target="file:///C:\Users\user\AppData\Local\Temp\Toktom\5e430f57-2549-4207-9d1a-4d3794ada563\document.htm" TargetMode="External"/><Relationship Id="rId15" Type="http://schemas.openxmlformats.org/officeDocument/2006/relationships/hyperlink" Target="file:///C:\Users\user\AppData\Local\Temp\Toktom\5e430f57-2549-4207-9d1a-4d3794ada563\document.htm" TargetMode="External"/><Relationship Id="rId10" Type="http://schemas.openxmlformats.org/officeDocument/2006/relationships/hyperlink" Target="toktom://db/2397" TargetMode="External"/><Relationship Id="rId4" Type="http://schemas.openxmlformats.org/officeDocument/2006/relationships/webSettings" Target="webSettings.xml"/><Relationship Id="rId9" Type="http://schemas.openxmlformats.org/officeDocument/2006/relationships/hyperlink" Target="toktom://db/2397" TargetMode="External"/><Relationship Id="rId14" Type="http://schemas.openxmlformats.org/officeDocument/2006/relationships/hyperlink" Target="file:///C:\Users\user\AppData\Local\Temp\Toktom\5e430f57-2549-4207-9d1a-4d3794ada563\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25</Pages>
  <Words>12212</Words>
  <Characters>69615</Characters>
  <Application>Microsoft Office Word</Application>
  <DocSecurity>0</DocSecurity>
  <Lines>580</Lines>
  <Paragraphs>163</Paragraphs>
  <ScaleCrop>false</ScaleCrop>
  <Company>*</Company>
  <LinksUpToDate>false</LinksUpToDate>
  <CharactersWithSpaces>81664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2021-11-18T11:32:00Z</dcterms:created>
  <dcterms:modified xsi:type="dcterms:W3CDTF">2021-11-19T04:08:00Z</dcterms:modified>
</cp:coreProperties>
</file>